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56" w:rsidRDefault="00A00B56" w:rsidP="00A00B56">
      <w:pPr>
        <w:spacing w:after="0"/>
        <w:jc w:val="center"/>
        <w:rPr>
          <w:rFonts w:ascii="Times New Roman" w:hAnsi="Times New Roman" w:cs="Times New Roman"/>
          <w:b/>
        </w:rPr>
      </w:pPr>
      <w:r>
        <w:rPr>
          <w:rFonts w:ascii="Times New Roman" w:hAnsi="Times New Roman" w:cs="Times New Roman"/>
          <w:b/>
        </w:rPr>
        <w:t>T.C.</w:t>
      </w:r>
    </w:p>
    <w:p w:rsidR="00A00B56" w:rsidRDefault="00A00B56" w:rsidP="00A00B56">
      <w:pPr>
        <w:spacing w:after="0"/>
        <w:jc w:val="center"/>
        <w:rPr>
          <w:rFonts w:ascii="Times New Roman" w:hAnsi="Times New Roman" w:cs="Times New Roman"/>
          <w:b/>
        </w:rPr>
      </w:pPr>
      <w:r>
        <w:rPr>
          <w:rFonts w:ascii="Times New Roman" w:hAnsi="Times New Roman" w:cs="Times New Roman"/>
          <w:b/>
        </w:rPr>
        <w:t>KARAMAN İL ÖZEL İDARESİ</w:t>
      </w:r>
    </w:p>
    <w:p w:rsidR="00A00B56" w:rsidRDefault="00A00B56" w:rsidP="00A00B56">
      <w:pPr>
        <w:spacing w:after="0"/>
        <w:jc w:val="center"/>
        <w:rPr>
          <w:rFonts w:ascii="Times New Roman" w:hAnsi="Times New Roman" w:cs="Times New Roman"/>
          <w:b/>
        </w:rPr>
      </w:pPr>
      <w:r>
        <w:rPr>
          <w:rFonts w:ascii="Times New Roman" w:hAnsi="Times New Roman" w:cs="Times New Roman"/>
          <w:b/>
        </w:rPr>
        <w:t>İL GENEL MECLİSİ</w:t>
      </w:r>
    </w:p>
    <w:p w:rsidR="00A00B56" w:rsidRDefault="00A00B56" w:rsidP="00A00B56">
      <w:pPr>
        <w:spacing w:after="0"/>
        <w:jc w:val="center"/>
        <w:rPr>
          <w:rFonts w:ascii="Times New Roman" w:hAnsi="Times New Roman" w:cs="Times New Roman"/>
        </w:rPr>
      </w:pPr>
    </w:p>
    <w:p w:rsidR="00A00B56" w:rsidRDefault="00A00B56" w:rsidP="00A00B56">
      <w:pPr>
        <w:spacing w:after="0"/>
        <w:jc w:val="center"/>
        <w:rPr>
          <w:rFonts w:ascii="Times New Roman" w:hAnsi="Times New Roman" w:cs="Times New Roman"/>
        </w:rPr>
      </w:pPr>
      <w:r>
        <w:rPr>
          <w:rFonts w:ascii="Times New Roman" w:hAnsi="Times New Roman" w:cs="Times New Roman"/>
        </w:rPr>
        <w:t>5302 SAYILI İL ÖZEL İDARESİ KANUNU’NUN 12. MADDESİ GEREĞİNCE</w:t>
      </w:r>
    </w:p>
    <w:p w:rsidR="00A00B56" w:rsidRDefault="00A00B56" w:rsidP="00A00B56">
      <w:pPr>
        <w:spacing w:after="0"/>
        <w:jc w:val="center"/>
        <w:rPr>
          <w:rFonts w:ascii="Times New Roman" w:hAnsi="Times New Roman" w:cs="Times New Roman"/>
        </w:rPr>
      </w:pPr>
      <w:r>
        <w:rPr>
          <w:rFonts w:ascii="Times New Roman" w:hAnsi="Times New Roman" w:cs="Times New Roman"/>
        </w:rPr>
        <w:t>YAPILACAK OLAN İL GENEL MECLİSİ TOPLANTISINA AİT GÜNDEM</w:t>
      </w:r>
    </w:p>
    <w:p w:rsidR="00A00B56" w:rsidRDefault="00A00B56" w:rsidP="00A00B56">
      <w:pPr>
        <w:spacing w:after="0"/>
        <w:jc w:val="both"/>
        <w:rPr>
          <w:rFonts w:ascii="Times New Roman" w:hAnsi="Times New Roman" w:cs="Times New Roman"/>
        </w:rPr>
      </w:pPr>
    </w:p>
    <w:p w:rsidR="00A00B56" w:rsidRDefault="00A00B56" w:rsidP="00A00B56">
      <w:pPr>
        <w:spacing w:after="0"/>
        <w:jc w:val="both"/>
        <w:rPr>
          <w:rFonts w:ascii="Times New Roman" w:hAnsi="Times New Roman" w:cs="Times New Roman"/>
        </w:rPr>
      </w:pPr>
      <w:r>
        <w:rPr>
          <w:rFonts w:ascii="Times New Roman" w:hAnsi="Times New Roman" w:cs="Times New Roman"/>
        </w:rPr>
        <w:t>Dönemi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 </w:t>
      </w:r>
    </w:p>
    <w:p w:rsidR="00A00B56" w:rsidRDefault="00A00B56" w:rsidP="00A00B56">
      <w:pPr>
        <w:spacing w:after="0"/>
        <w:jc w:val="both"/>
        <w:rPr>
          <w:rFonts w:ascii="Times New Roman" w:hAnsi="Times New Roman" w:cs="Times New Roman"/>
        </w:rPr>
      </w:pPr>
      <w:r>
        <w:rPr>
          <w:rFonts w:ascii="Times New Roman" w:hAnsi="Times New Roman" w:cs="Times New Roman"/>
        </w:rPr>
        <w:t>Toplantı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 </w:t>
      </w:r>
    </w:p>
    <w:p w:rsidR="00A00B56" w:rsidRDefault="00A00B56" w:rsidP="00A00B56">
      <w:pPr>
        <w:spacing w:after="0"/>
        <w:jc w:val="both"/>
        <w:rPr>
          <w:rFonts w:ascii="Times New Roman" w:hAnsi="Times New Roman" w:cs="Times New Roman"/>
        </w:rPr>
      </w:pPr>
      <w:r>
        <w:rPr>
          <w:rFonts w:ascii="Times New Roman" w:hAnsi="Times New Roman" w:cs="Times New Roman"/>
        </w:rPr>
        <w:t>Toplantı Tarihi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08.06.2020-12.06.2020</w:t>
      </w:r>
    </w:p>
    <w:p w:rsidR="00A00B56" w:rsidRDefault="00A00B56" w:rsidP="00A00B56">
      <w:pPr>
        <w:spacing w:after="0"/>
        <w:jc w:val="both"/>
        <w:rPr>
          <w:rFonts w:ascii="Times New Roman" w:hAnsi="Times New Roman" w:cs="Times New Roman"/>
        </w:rPr>
      </w:pPr>
      <w:r>
        <w:rPr>
          <w:rFonts w:ascii="Times New Roman" w:hAnsi="Times New Roman" w:cs="Times New Roman"/>
        </w:rPr>
        <w:t>Toplantı Saati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:15.00</w:t>
      </w:r>
    </w:p>
    <w:p w:rsidR="00A00B56" w:rsidRDefault="00A00B56" w:rsidP="00A00B56">
      <w:pPr>
        <w:spacing w:after="0"/>
        <w:jc w:val="both"/>
        <w:rPr>
          <w:rFonts w:ascii="Times New Roman" w:hAnsi="Times New Roman" w:cs="Times New Roman"/>
        </w:rPr>
      </w:pPr>
      <w:r>
        <w:rPr>
          <w:rFonts w:ascii="Times New Roman" w:hAnsi="Times New Roman" w:cs="Times New Roman"/>
        </w:rPr>
        <w:t>Toplantı Yeri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İl Özel İdaresi </w:t>
      </w:r>
    </w:p>
    <w:p w:rsidR="00A00B56" w:rsidRDefault="00A00B56" w:rsidP="00A00B56">
      <w:pPr>
        <w:spacing w:after="0"/>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İl Genel Meclisi Toplantı Salonu</w:t>
      </w:r>
    </w:p>
    <w:p w:rsidR="00A00B56" w:rsidRDefault="00A00B56" w:rsidP="00A00B56">
      <w:pPr>
        <w:spacing w:after="0" w:line="240" w:lineRule="auto"/>
        <w:jc w:val="both"/>
        <w:rPr>
          <w:rFonts w:ascii="Times New Roman" w:hAnsi="Times New Roman" w:cs="Times New Roman"/>
          <w:u w:val="single"/>
        </w:rPr>
      </w:pPr>
      <w:r>
        <w:rPr>
          <w:rFonts w:ascii="Times New Roman" w:hAnsi="Times New Roman" w:cs="Times New Roman"/>
          <w:u w:val="single"/>
        </w:rPr>
        <w:t xml:space="preserve">S.NO:  GÜNDEM  </w:t>
      </w:r>
      <w:proofErr w:type="gramStart"/>
      <w:r>
        <w:rPr>
          <w:rFonts w:ascii="Times New Roman" w:hAnsi="Times New Roman" w:cs="Times New Roman"/>
          <w:u w:val="single"/>
        </w:rPr>
        <w:t>KONUSU                                                                                                 :</w:t>
      </w:r>
      <w:proofErr w:type="gramEnd"/>
    </w:p>
    <w:p w:rsidR="00A00B56" w:rsidRDefault="00A00B56" w:rsidP="00A00B56">
      <w:pPr>
        <w:spacing w:after="0" w:line="240" w:lineRule="auto"/>
        <w:jc w:val="both"/>
        <w:rPr>
          <w:rFonts w:ascii="Times New Roman" w:hAnsi="Times New Roman" w:cs="Times New Roman"/>
          <w:u w:val="single"/>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rPr>
        <w:t xml:space="preserve">1- </w:t>
      </w:r>
      <w:r>
        <w:rPr>
          <w:rFonts w:ascii="Times New Roman" w:hAnsi="Times New Roman" w:cs="Times New Roman"/>
          <w:sz w:val="24"/>
          <w:szCs w:val="24"/>
        </w:rPr>
        <w:t>Açılış ve yoklama.</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2-Bir önceki birleşime ait tutanak Özetinin okunması ve oylanması.</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3-İlimiz Merkez İlçesi, </w:t>
      </w:r>
      <w:proofErr w:type="spellStart"/>
      <w:r>
        <w:rPr>
          <w:rFonts w:ascii="Times New Roman" w:hAnsi="Times New Roman" w:cs="Times New Roman"/>
          <w:sz w:val="24"/>
          <w:szCs w:val="24"/>
        </w:rPr>
        <w:t>Kılbasan</w:t>
      </w:r>
      <w:proofErr w:type="spellEnd"/>
      <w:r>
        <w:rPr>
          <w:rFonts w:ascii="Times New Roman" w:hAnsi="Times New Roman" w:cs="Times New Roman"/>
          <w:sz w:val="24"/>
          <w:szCs w:val="24"/>
        </w:rPr>
        <w:t xml:space="preserve"> Köyünde mülkiyeti İl Özel İdaresine ait olan  277 ada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parselin   satılıp, satılmaması hususundaki teklifin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İl Özel İdaresinin 2019 yılı Kesin Hesabı ile Taşınır Mal Yönetim Hesabı cetvelleri ile ilgili Plan ve Bütçe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5-İl Özel İdaresi köy yollarında Geçiş Yolu Ön İzin Belgesi alınırken, arazi inceleme ve yer kontrol ücreti ile ilgili Plan ve Bütçe Komisyonu ile Köye Yönelik Hizmetler Komisyonu tarafından ortaklaşa hazırlanan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6-İl Özel İdaresi Yol ve Ulaşım Müdürlüğünün 2021 yılı yıllık yatırım ve çalışma programı ile ilgili Köye Yönelik Hizmetler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7-İl Özel İdaresi Tarımsal Hizmetler Müdürlüğünün 2021 yılı yıllık yatırım ve çalışma programı ile ilgili Kırsal Alanları Kalkındırma ve Tarım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8-İl Tarım ve Orman Müdürlüğünün 2021 yılı yıllık yatırım ve çalışma programı ile ilgili Kırsal Alanları Kalkındırma ve Tarım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9-Karaman İl Doğa Koruma ve Milli Parklar Şube</w:t>
      </w:r>
      <w:r>
        <w:t xml:space="preserve"> </w:t>
      </w:r>
      <w:r>
        <w:rPr>
          <w:rFonts w:ascii="Times New Roman" w:hAnsi="Times New Roman" w:cs="Times New Roman"/>
          <w:sz w:val="24"/>
          <w:szCs w:val="24"/>
        </w:rPr>
        <w:t>Müdürlüğünün 2021 yılı yıllık yatırım ve çalışma programı ile ilgili Çevre ve Sağlık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10-İl Özel İdaresi Yatırım ve İnşaat Müdürlüğünün 2021 yılı yıllık yatırım ve çalışma programı ile ilgili Plan ve Bütçe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11-İl Milli Eğitim Müdürlüğünün 2021 yılı yıllık yatırım ve çalışma programı ile ilgili Eğitim, Kültür ve Sosyal Hizmetler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12-İl Emniyet Müdürlüğünün 2021 yılı yıllık yatırım ve çalışma programı ile ilgili İçişleri ve Dilekçe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13-İl Sağlık Müdürlüğünün 2021 yılı yıllık yatırım ve çalışma programı ile ilgili Çevre ve Sağlık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14-İl Afet ve Acil Durum</w:t>
      </w:r>
      <w:r>
        <w:t xml:space="preserve"> </w:t>
      </w:r>
      <w:r>
        <w:rPr>
          <w:rFonts w:ascii="Times New Roman" w:hAnsi="Times New Roman" w:cs="Times New Roman"/>
          <w:sz w:val="24"/>
          <w:szCs w:val="24"/>
        </w:rPr>
        <w:t>Müdürlüğünün 2021 yılı yıllık yatırım ve çalışma programı ile ilgili İçişleri ve Dilekçe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15-Gençlik ve Spor İl</w:t>
      </w:r>
      <w:r>
        <w:t xml:space="preserve"> </w:t>
      </w:r>
      <w:r>
        <w:rPr>
          <w:rFonts w:ascii="Times New Roman" w:hAnsi="Times New Roman" w:cs="Times New Roman"/>
          <w:sz w:val="24"/>
          <w:szCs w:val="24"/>
        </w:rPr>
        <w:t>Müdürlüğünün 2021 yılı yıllık yatırım ve çalışma programı ile ilgili Eğitim, Kültür ve Sosyal Hizmetler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16-İl Kültür ve Turizm</w:t>
      </w:r>
      <w:r>
        <w:t xml:space="preserve"> </w:t>
      </w:r>
      <w:r>
        <w:rPr>
          <w:rFonts w:ascii="Times New Roman" w:hAnsi="Times New Roman" w:cs="Times New Roman"/>
          <w:sz w:val="24"/>
          <w:szCs w:val="24"/>
        </w:rPr>
        <w:t>Müdürlüğünün 2021 yılı yıllık yatırım ve çalışma programı ile ilgili Eğitim, Kültür ve Sosyal Hizmetler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17-İl Özel İdaresi Su ve Kanal Hizmetler Müdürlüğünün 2021 yılı yıllık yatırım ve çalışma programı ile ilgili Köye Yönelik Komisyonundan gelen raporun görüşülmesi.</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18-Dilek ve temenniler.</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19-Gelecek toplantı birleşiminin belirlenmesi ve kapanış.</w:t>
      </w: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jc w:val="both"/>
        <w:rPr>
          <w:rFonts w:ascii="Times New Roman" w:hAnsi="Times New Roman" w:cs="Times New Roman"/>
          <w:sz w:val="24"/>
          <w:szCs w:val="24"/>
        </w:rPr>
      </w:pPr>
    </w:p>
    <w:p w:rsidR="00A00B56" w:rsidRDefault="00A00B56" w:rsidP="00A00B56">
      <w:pPr>
        <w:spacing w:after="0" w:line="240" w:lineRule="auto"/>
        <w:ind w:left="7080"/>
        <w:jc w:val="center"/>
        <w:rPr>
          <w:rFonts w:ascii="Times New Roman" w:hAnsi="Times New Roman" w:cs="Times New Roman"/>
          <w:sz w:val="24"/>
          <w:szCs w:val="24"/>
        </w:rPr>
      </w:pP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KAPAR</w:t>
      </w:r>
    </w:p>
    <w:p w:rsidR="00A00B56" w:rsidRDefault="00A00B56" w:rsidP="00A00B56">
      <w:pPr>
        <w:spacing w:after="0" w:line="240" w:lineRule="auto"/>
        <w:ind w:left="7080"/>
        <w:jc w:val="center"/>
        <w:rPr>
          <w:rFonts w:ascii="Times New Roman" w:hAnsi="Times New Roman" w:cs="Times New Roman"/>
          <w:sz w:val="24"/>
          <w:szCs w:val="24"/>
        </w:rPr>
      </w:pPr>
      <w:r>
        <w:rPr>
          <w:rFonts w:ascii="Times New Roman" w:hAnsi="Times New Roman" w:cs="Times New Roman"/>
          <w:sz w:val="24"/>
          <w:szCs w:val="24"/>
        </w:rPr>
        <w:t>İl Genel Meclisi Başkanı</w:t>
      </w:r>
    </w:p>
    <w:p w:rsidR="00C84B37" w:rsidRPr="00A00B56" w:rsidRDefault="00C84B37" w:rsidP="00A00B56">
      <w:pPr>
        <w:rPr>
          <w:szCs w:val="24"/>
        </w:rPr>
      </w:pPr>
    </w:p>
    <w:sectPr w:rsidR="00C84B37" w:rsidRPr="00A00B56" w:rsidSect="00E268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319A"/>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3FC76E99"/>
    <w:multiLevelType w:val="hybridMultilevel"/>
    <w:tmpl w:val="9392CA66"/>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B0391"/>
    <w:rsid w:val="002A6EB4"/>
    <w:rsid w:val="005A5C14"/>
    <w:rsid w:val="006B0391"/>
    <w:rsid w:val="0074353D"/>
    <w:rsid w:val="00A00B56"/>
    <w:rsid w:val="00BC4AEE"/>
    <w:rsid w:val="00C84B37"/>
    <w:rsid w:val="00E268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03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4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476</Words>
  <Characters>2716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4</cp:revision>
  <cp:lastPrinted>2020-06-04T08:19:00Z</cp:lastPrinted>
  <dcterms:created xsi:type="dcterms:W3CDTF">2020-06-04T07:29:00Z</dcterms:created>
  <dcterms:modified xsi:type="dcterms:W3CDTF">2020-06-05T06:36:00Z</dcterms:modified>
</cp:coreProperties>
</file>