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2A" w:rsidRPr="00DA2532" w:rsidRDefault="002E452A" w:rsidP="002E452A">
      <w:pPr>
        <w:tabs>
          <w:tab w:val="left" w:pos="567"/>
          <w:tab w:val="right" w:pos="6520"/>
        </w:tabs>
        <w:jc w:val="center"/>
        <w:rPr>
          <w:rFonts w:ascii="Times New Roman" w:hAnsi="Times New Roman" w:cs="Times New Roman"/>
          <w:b/>
        </w:rPr>
      </w:pPr>
      <w:r w:rsidRPr="00DA2532">
        <w:rPr>
          <w:rFonts w:ascii="Times New Roman" w:hAnsi="Times New Roman" w:cs="Times New Roman"/>
          <w:b/>
        </w:rPr>
        <w:t>T.C.</w:t>
      </w:r>
    </w:p>
    <w:p w:rsidR="002E452A" w:rsidRPr="00DA2532" w:rsidRDefault="002E452A" w:rsidP="002E452A">
      <w:pPr>
        <w:tabs>
          <w:tab w:val="left" w:pos="567"/>
          <w:tab w:val="right" w:pos="6520"/>
        </w:tabs>
        <w:jc w:val="center"/>
        <w:rPr>
          <w:rFonts w:ascii="Times New Roman" w:hAnsi="Times New Roman" w:cs="Times New Roman"/>
          <w:b/>
        </w:rPr>
      </w:pPr>
      <w:r w:rsidRPr="00DA2532">
        <w:rPr>
          <w:rFonts w:ascii="Times New Roman" w:hAnsi="Times New Roman" w:cs="Times New Roman"/>
          <w:b/>
        </w:rPr>
        <w:t xml:space="preserve">KARAMAN İL ÖZEL İDARESİ </w:t>
      </w:r>
    </w:p>
    <w:p w:rsidR="002E452A" w:rsidRPr="00DA2532" w:rsidRDefault="002E452A" w:rsidP="002E452A">
      <w:pPr>
        <w:jc w:val="center"/>
        <w:outlineLvl w:val="0"/>
        <w:rPr>
          <w:rFonts w:ascii="Times New Roman" w:hAnsi="Times New Roman" w:cs="Times New Roman"/>
          <w:b/>
        </w:rPr>
      </w:pPr>
      <w:r w:rsidRPr="00DA2532">
        <w:rPr>
          <w:rFonts w:ascii="Times New Roman" w:hAnsi="Times New Roman" w:cs="Times New Roman"/>
          <w:b/>
        </w:rPr>
        <w:t xml:space="preserve">2019 YILI </w:t>
      </w:r>
      <w:r w:rsidR="007D3E5E" w:rsidRPr="00DA2532">
        <w:rPr>
          <w:rFonts w:ascii="Times New Roman" w:hAnsi="Times New Roman" w:cs="Times New Roman"/>
          <w:b/>
        </w:rPr>
        <w:t>ARALIK</w:t>
      </w:r>
      <w:r w:rsidR="00D713B1" w:rsidRPr="00DA2532">
        <w:rPr>
          <w:rFonts w:ascii="Times New Roman" w:hAnsi="Times New Roman" w:cs="Times New Roman"/>
          <w:b/>
        </w:rPr>
        <w:t xml:space="preserve"> </w:t>
      </w:r>
      <w:r w:rsidRPr="00DA2532">
        <w:rPr>
          <w:rFonts w:ascii="Times New Roman" w:hAnsi="Times New Roman" w:cs="Times New Roman"/>
          <w:b/>
        </w:rPr>
        <w:t>AYINDA ALINAN İL GENEL MECLİSİ KARAR ÖZETLERİ</w:t>
      </w:r>
    </w:p>
    <w:p w:rsidR="006928F2" w:rsidRPr="00DA2532" w:rsidRDefault="006928F2" w:rsidP="006928F2">
      <w:pPr>
        <w:spacing w:after="0"/>
        <w:jc w:val="both"/>
        <w:rPr>
          <w:rFonts w:ascii="Times New Roman" w:hAnsi="Times New Roman" w:cs="Times New Roman"/>
        </w:rPr>
      </w:pPr>
    </w:p>
    <w:p w:rsidR="007D3E5E" w:rsidRPr="00DA2532" w:rsidRDefault="007D3E5E" w:rsidP="007D3E5E">
      <w:pPr>
        <w:jc w:val="both"/>
        <w:rPr>
          <w:rFonts w:ascii="Times New Roman" w:hAnsi="Times New Roman" w:cs="Times New Roman"/>
        </w:rPr>
      </w:pPr>
      <w:r w:rsidRPr="00DA2532">
        <w:rPr>
          <w:rFonts w:ascii="Times New Roman" w:hAnsi="Times New Roman" w:cs="Times New Roman"/>
          <w:b/>
        </w:rPr>
        <w:t>209</w:t>
      </w:r>
      <w:r w:rsidR="006928F2" w:rsidRPr="00DA2532">
        <w:rPr>
          <w:rFonts w:ascii="Times New Roman" w:hAnsi="Times New Roman" w:cs="Times New Roman"/>
          <w:b/>
        </w:rPr>
        <w:t xml:space="preserve"> sayılı karar:</w:t>
      </w:r>
      <w:r w:rsidRPr="00DA2532">
        <w:rPr>
          <w:rFonts w:ascii="Times New Roman" w:hAnsi="Times New Roman" w:cs="Times New Roman"/>
        </w:rPr>
        <w:t xml:space="preserve"> Valilik Makamı tarafından iade edilen İl Genel Meclisimizin 06.11.2019 tarih ve 185 sayılı karar ve konusunun tekrar incelenerek rapor düzenlenmek üzere Plan ve Bütçe Komisyonuna havale edilmesine oy birliği ile karar verildi.</w:t>
      </w:r>
    </w:p>
    <w:p w:rsidR="007D3E5E" w:rsidRPr="00DA2532" w:rsidRDefault="007D3E5E" w:rsidP="007D3E5E">
      <w:pPr>
        <w:jc w:val="both"/>
      </w:pPr>
      <w:r w:rsidRPr="00DA2532">
        <w:rPr>
          <w:rFonts w:ascii="Times New Roman" w:hAnsi="Times New Roman" w:cs="Times New Roman"/>
          <w:b/>
        </w:rPr>
        <w:t>210 sayılı karar:</w:t>
      </w:r>
      <w:r w:rsidRPr="00DA2532">
        <w:rPr>
          <w:rFonts w:ascii="Times New Roman" w:hAnsi="Times New Roman" w:cs="Times New Roman"/>
        </w:rPr>
        <w:t xml:space="preserve"> 2020 yılı için İl Özel İdaresinde görev yapan memurlara Sosyal Denge Tazminatı ödenmesi hususunda İl Özel İdaresi  ile yetkili sendika arasında Sosyal Denge Tazminatı Sözleşmesi imzalanabilmesi için Karaman Valisine sözleşme imzalama yetkisi verilmesine oy birliği ile karar verildi.</w:t>
      </w:r>
    </w:p>
    <w:p w:rsidR="00D713B1" w:rsidRPr="00DA2532" w:rsidRDefault="007D3E5E" w:rsidP="007D3E5E">
      <w:pPr>
        <w:jc w:val="both"/>
        <w:rPr>
          <w:rFonts w:ascii="Times New Roman" w:hAnsi="Times New Roman" w:cs="Times New Roman"/>
        </w:rPr>
      </w:pPr>
      <w:proofErr w:type="gramStart"/>
      <w:r w:rsidRPr="00DA2532">
        <w:rPr>
          <w:rFonts w:ascii="Times New Roman" w:hAnsi="Times New Roman" w:cs="Times New Roman"/>
          <w:b/>
        </w:rPr>
        <w:t>211 sayılı karar:</w:t>
      </w:r>
      <w:r w:rsidRPr="00DA2532">
        <w:rPr>
          <w:rFonts w:ascii="Times New Roman" w:hAnsi="Times New Roman" w:cs="Times New Roman"/>
        </w:rPr>
        <w:t xml:space="preserve"> Karaman İli Yeşilada Mahallesinde </w:t>
      </w:r>
      <w:proofErr w:type="spellStart"/>
      <w:r w:rsidRPr="00DA2532">
        <w:rPr>
          <w:rFonts w:ascii="Times New Roman" w:hAnsi="Times New Roman" w:cs="Times New Roman"/>
        </w:rPr>
        <w:t>Yunuskent</w:t>
      </w:r>
      <w:proofErr w:type="spellEnd"/>
      <w:r w:rsidRPr="00DA2532">
        <w:rPr>
          <w:rFonts w:ascii="Times New Roman" w:hAnsi="Times New Roman" w:cs="Times New Roman"/>
        </w:rPr>
        <w:t xml:space="preserve"> Anadolu Lisesinin bulunduğu, 1460 ada 1 </w:t>
      </w:r>
      <w:proofErr w:type="spellStart"/>
      <w:r w:rsidRPr="00DA2532">
        <w:rPr>
          <w:rFonts w:ascii="Times New Roman" w:hAnsi="Times New Roman" w:cs="Times New Roman"/>
        </w:rPr>
        <w:t>nolu</w:t>
      </w:r>
      <w:proofErr w:type="spellEnd"/>
      <w:r w:rsidRPr="00DA2532">
        <w:rPr>
          <w:rFonts w:ascii="Times New Roman" w:hAnsi="Times New Roman" w:cs="Times New Roman"/>
        </w:rPr>
        <w:t xml:space="preserve"> parsel ile </w:t>
      </w:r>
      <w:proofErr w:type="spellStart"/>
      <w:r w:rsidRPr="00DA2532">
        <w:rPr>
          <w:rFonts w:ascii="Times New Roman" w:hAnsi="Times New Roman" w:cs="Times New Roman"/>
        </w:rPr>
        <w:t>Alişahane</w:t>
      </w:r>
      <w:proofErr w:type="spellEnd"/>
      <w:r w:rsidRPr="00DA2532">
        <w:rPr>
          <w:rFonts w:ascii="Times New Roman" w:hAnsi="Times New Roman" w:cs="Times New Roman"/>
        </w:rPr>
        <w:t xml:space="preserve"> Mahallesinde </w:t>
      </w:r>
      <w:proofErr w:type="spellStart"/>
      <w:r w:rsidRPr="00DA2532">
        <w:rPr>
          <w:rFonts w:ascii="Times New Roman" w:hAnsi="Times New Roman" w:cs="Times New Roman"/>
        </w:rPr>
        <w:t>Bifa</w:t>
      </w:r>
      <w:proofErr w:type="spellEnd"/>
      <w:r w:rsidRPr="00DA2532">
        <w:rPr>
          <w:rFonts w:ascii="Times New Roman" w:hAnsi="Times New Roman" w:cs="Times New Roman"/>
        </w:rPr>
        <w:t xml:space="preserve"> Anadolu Lisesinin bulunduğu, 101 ada 73 </w:t>
      </w:r>
      <w:proofErr w:type="spellStart"/>
      <w:r w:rsidRPr="00DA2532">
        <w:rPr>
          <w:rFonts w:ascii="Times New Roman" w:hAnsi="Times New Roman" w:cs="Times New Roman"/>
        </w:rPr>
        <w:t>nolu</w:t>
      </w:r>
      <w:proofErr w:type="spellEnd"/>
      <w:r w:rsidRPr="00DA2532">
        <w:rPr>
          <w:rFonts w:ascii="Times New Roman" w:hAnsi="Times New Roman" w:cs="Times New Roman"/>
        </w:rPr>
        <w:t xml:space="preserve"> parselin Maliye Hazinesi adına devri ile ilgili Plan ve Bütçe Komisyonu ile İmar ve Bayındırlık Komisyonu tarafından ortaklaşa hazırlanan rapor okunarak, İmar planında “Ortaöğretim Tesis Alanı” olarak ayrılan parsellerin bedelsiz olarak Maliye Hazinesine devredilmesine oy birliği ile karar verildi.</w:t>
      </w:r>
      <w:proofErr w:type="gramEnd"/>
    </w:p>
    <w:p w:rsidR="00D713B1" w:rsidRPr="00DA2532" w:rsidRDefault="007D3E5E" w:rsidP="00D713B1">
      <w:pPr>
        <w:spacing w:after="0"/>
        <w:jc w:val="both"/>
        <w:rPr>
          <w:rFonts w:ascii="Times New Roman" w:hAnsi="Times New Roman" w:cs="Times New Roman"/>
        </w:rPr>
      </w:pPr>
      <w:proofErr w:type="gramStart"/>
      <w:r w:rsidRPr="00DA2532">
        <w:rPr>
          <w:rFonts w:ascii="Times New Roman" w:hAnsi="Times New Roman" w:cs="Times New Roman"/>
          <w:b/>
        </w:rPr>
        <w:t>212 sayılı karar:</w:t>
      </w:r>
      <w:r w:rsidRPr="00DA2532">
        <w:rPr>
          <w:rFonts w:ascii="Times New Roman" w:hAnsi="Times New Roman" w:cs="Times New Roman"/>
        </w:rPr>
        <w:t xml:space="preserve"> </w:t>
      </w:r>
      <w:proofErr w:type="spellStart"/>
      <w:r w:rsidRPr="00DA2532">
        <w:rPr>
          <w:rFonts w:ascii="Times New Roman" w:hAnsi="Times New Roman" w:cs="Times New Roman"/>
        </w:rPr>
        <w:t>Manazan</w:t>
      </w:r>
      <w:proofErr w:type="spellEnd"/>
      <w:r w:rsidRPr="00DA2532">
        <w:rPr>
          <w:rFonts w:ascii="Times New Roman" w:hAnsi="Times New Roman" w:cs="Times New Roman"/>
        </w:rPr>
        <w:t xml:space="preserve"> Mağaraları yanında bulunan ve mülkiyeti İl Özel İdaresine ait olan 6448 </w:t>
      </w:r>
      <w:proofErr w:type="spellStart"/>
      <w:r w:rsidRPr="00DA2532">
        <w:rPr>
          <w:rFonts w:ascii="Times New Roman" w:hAnsi="Times New Roman" w:cs="Times New Roman"/>
        </w:rPr>
        <w:t>nolu</w:t>
      </w:r>
      <w:proofErr w:type="spellEnd"/>
      <w:r w:rsidRPr="00DA2532">
        <w:rPr>
          <w:rFonts w:ascii="Times New Roman" w:hAnsi="Times New Roman" w:cs="Times New Roman"/>
        </w:rPr>
        <w:t xml:space="preserve"> parselin, Taşkale Köyü Köy Tüzel Kişiliği adına 5 yıl süre ile tahsisi ile ilgili Plan ve Bütçe Komisyonundan gelen rapor okunarak, bahse konu parselin 5 yıl süre ile Taşkale Köyü Köy Tüzel Kişiliği adına tahsis edilmesine oy birliği ile karar verildi.</w:t>
      </w:r>
      <w:proofErr w:type="gramEnd"/>
    </w:p>
    <w:p w:rsidR="00D713B1" w:rsidRPr="00DA2532" w:rsidRDefault="00D713B1" w:rsidP="00D713B1">
      <w:pPr>
        <w:spacing w:after="0"/>
        <w:jc w:val="both"/>
        <w:rPr>
          <w:rFonts w:ascii="Times New Roman" w:hAnsi="Times New Roman" w:cs="Times New Roman"/>
        </w:rPr>
      </w:pPr>
    </w:p>
    <w:p w:rsidR="00D713B1" w:rsidRPr="00DA2532" w:rsidRDefault="008C380A" w:rsidP="00D713B1">
      <w:pPr>
        <w:spacing w:after="0"/>
        <w:jc w:val="both"/>
        <w:rPr>
          <w:rFonts w:ascii="Times New Roman" w:hAnsi="Times New Roman" w:cs="Times New Roman"/>
        </w:rPr>
      </w:pPr>
      <w:proofErr w:type="gramStart"/>
      <w:r w:rsidRPr="00DA2532">
        <w:rPr>
          <w:rFonts w:ascii="Times New Roman" w:hAnsi="Times New Roman" w:cs="Times New Roman"/>
          <w:b/>
        </w:rPr>
        <w:t>213 sayılı karar:</w:t>
      </w:r>
      <w:r w:rsidRPr="00DA2532">
        <w:rPr>
          <w:rFonts w:ascii="Times New Roman" w:hAnsi="Times New Roman" w:cs="Times New Roman"/>
        </w:rPr>
        <w:t xml:space="preserve"> Karaman İli, Merkez İlçesi, </w:t>
      </w:r>
      <w:proofErr w:type="spellStart"/>
      <w:r w:rsidRPr="00DA2532">
        <w:rPr>
          <w:rFonts w:ascii="Times New Roman" w:hAnsi="Times New Roman" w:cs="Times New Roman"/>
        </w:rPr>
        <w:t>Kılbasan</w:t>
      </w:r>
      <w:proofErr w:type="spellEnd"/>
      <w:r w:rsidRPr="00DA2532">
        <w:rPr>
          <w:rFonts w:ascii="Times New Roman" w:hAnsi="Times New Roman" w:cs="Times New Roman"/>
        </w:rPr>
        <w:t xml:space="preserve"> Köyünde mülkiyeti 144/828 (144,00 m2) İl Özel İdaresi hissesinin satılması ile ilgili Plan ve Bütçe Komisyonundan gelen rapor okunarak, 2886 sayılı Devlet İhale Kanununun ilgili maddeleri uyarınca İl Encümeni tarafından satılması ve bu hususta İl Encümenine yetki verilmesine oy birliği ile karar verildi.</w:t>
      </w:r>
      <w:proofErr w:type="gramEnd"/>
    </w:p>
    <w:p w:rsidR="00D713B1" w:rsidRPr="00DA2532" w:rsidRDefault="00D713B1" w:rsidP="00D713B1">
      <w:pPr>
        <w:spacing w:after="0"/>
        <w:jc w:val="both"/>
        <w:rPr>
          <w:rFonts w:ascii="Times New Roman" w:hAnsi="Times New Roman" w:cs="Times New Roman"/>
        </w:rPr>
      </w:pPr>
    </w:p>
    <w:p w:rsidR="00D713B1" w:rsidRPr="00DA2532" w:rsidRDefault="00D713B1" w:rsidP="00D713B1">
      <w:pPr>
        <w:spacing w:after="0"/>
        <w:jc w:val="both"/>
        <w:rPr>
          <w:rFonts w:ascii="Times New Roman" w:hAnsi="Times New Roman" w:cs="Times New Roman"/>
        </w:rPr>
      </w:pPr>
    </w:p>
    <w:p w:rsidR="00D713B1" w:rsidRPr="00DA2532" w:rsidRDefault="008C380A" w:rsidP="00D713B1">
      <w:pPr>
        <w:spacing w:after="0"/>
        <w:jc w:val="both"/>
        <w:rPr>
          <w:rFonts w:ascii="Times New Roman" w:hAnsi="Times New Roman" w:cs="Times New Roman"/>
        </w:rPr>
      </w:pPr>
      <w:proofErr w:type="gramStart"/>
      <w:r w:rsidRPr="00DA2532">
        <w:rPr>
          <w:rFonts w:ascii="Times New Roman" w:hAnsi="Times New Roman" w:cs="Times New Roman"/>
          <w:b/>
        </w:rPr>
        <w:t>214 sayılı karar:</w:t>
      </w:r>
      <w:r w:rsidRPr="00DA2532">
        <w:rPr>
          <w:rFonts w:ascii="Times New Roman" w:hAnsi="Times New Roman" w:cs="Times New Roman"/>
        </w:rPr>
        <w:t xml:space="preserve"> Çevre ve Şehircilik İl Müdürlüğü tarafından sunulan, İncesu ve </w:t>
      </w:r>
      <w:proofErr w:type="spellStart"/>
      <w:r w:rsidRPr="00DA2532">
        <w:rPr>
          <w:rFonts w:ascii="Times New Roman" w:hAnsi="Times New Roman" w:cs="Times New Roman"/>
        </w:rPr>
        <w:t>Asarini</w:t>
      </w:r>
      <w:proofErr w:type="spellEnd"/>
      <w:r w:rsidRPr="00DA2532">
        <w:rPr>
          <w:rFonts w:ascii="Times New Roman" w:hAnsi="Times New Roman" w:cs="Times New Roman"/>
        </w:rPr>
        <w:t xml:space="preserve"> (</w:t>
      </w:r>
      <w:proofErr w:type="spellStart"/>
      <w:r w:rsidRPr="00DA2532">
        <w:rPr>
          <w:rFonts w:ascii="Times New Roman" w:hAnsi="Times New Roman" w:cs="Times New Roman"/>
        </w:rPr>
        <w:t>Asırın</w:t>
      </w:r>
      <w:proofErr w:type="spellEnd"/>
      <w:r w:rsidRPr="00DA2532">
        <w:rPr>
          <w:rFonts w:ascii="Times New Roman" w:hAnsi="Times New Roman" w:cs="Times New Roman"/>
        </w:rPr>
        <w:t>) Mağaraları Koruma Amaçlı İmar Planı ve ekleri ile ilgili İmar ve Bayındırlık Komisyonundan gelen rapor okunarak, Konya Tabiat Varlıklarını Koruma Bölge Komisyonunun da uygun bulması halinde imar planı ve eklerinin, 3194 sayılı İmar Kanununun 8. ve 5302 sayılı İl Özel İdaresi Kanununun 10/c maddesi gereğince onaylanmasına oy birliği ile karar verildi.</w:t>
      </w:r>
      <w:proofErr w:type="gramEnd"/>
    </w:p>
    <w:p w:rsidR="008C380A" w:rsidRPr="00DA2532" w:rsidRDefault="008C380A" w:rsidP="00D713B1">
      <w:pPr>
        <w:spacing w:after="0"/>
        <w:jc w:val="both"/>
        <w:rPr>
          <w:rFonts w:ascii="Times New Roman" w:hAnsi="Times New Roman" w:cs="Times New Roman"/>
        </w:rPr>
      </w:pPr>
    </w:p>
    <w:p w:rsidR="008C380A" w:rsidRPr="00DA2532" w:rsidRDefault="008C380A" w:rsidP="008C380A">
      <w:pPr>
        <w:jc w:val="both"/>
        <w:rPr>
          <w:rFonts w:ascii="Times New Roman" w:hAnsi="Times New Roman" w:cs="Times New Roman"/>
        </w:rPr>
      </w:pPr>
      <w:r w:rsidRPr="00DA2532">
        <w:rPr>
          <w:rFonts w:ascii="Times New Roman" w:hAnsi="Times New Roman" w:cs="Times New Roman"/>
          <w:b/>
        </w:rPr>
        <w:t>215 sayılı karar:</w:t>
      </w:r>
      <w:r w:rsidRPr="00DA2532">
        <w:rPr>
          <w:rFonts w:ascii="Times New Roman" w:hAnsi="Times New Roman" w:cs="Times New Roman"/>
        </w:rPr>
        <w:t xml:space="preserve"> 2019 yılı içerisinde İl Özel İdaresinde sözleşmeli personel statüsünde çalışan  1 Avukat, 2 Mimar, 2 Ekonomist, 13 Mühendis,   6 Tekniker ve 1 Teknisyenin 2020 yılında da çalıştırılması  hususundaki teklif incelenerek rapor düzenlenmek üzere Plan ve Bütçe Komisyonuna havale edilmesine oy birliği ile karar verildi.</w:t>
      </w:r>
    </w:p>
    <w:p w:rsidR="008C380A" w:rsidRPr="00DA2532" w:rsidRDefault="008C380A" w:rsidP="00D713B1">
      <w:pPr>
        <w:spacing w:after="0"/>
        <w:jc w:val="both"/>
        <w:rPr>
          <w:rFonts w:ascii="Times New Roman" w:hAnsi="Times New Roman" w:cs="Times New Roman"/>
        </w:rPr>
      </w:pPr>
      <w:proofErr w:type="gramStart"/>
      <w:r w:rsidRPr="00DA2532">
        <w:rPr>
          <w:rFonts w:ascii="Times New Roman" w:hAnsi="Times New Roman" w:cs="Times New Roman"/>
          <w:b/>
        </w:rPr>
        <w:lastRenderedPageBreak/>
        <w:t>216 sayılı karar:</w:t>
      </w:r>
      <w:r w:rsidRPr="00DA2532">
        <w:rPr>
          <w:rFonts w:ascii="Times New Roman" w:hAnsi="Times New Roman" w:cs="Times New Roman"/>
        </w:rPr>
        <w:t xml:space="preserve"> Ayrancı İlçesine bağlı </w:t>
      </w:r>
      <w:proofErr w:type="spellStart"/>
      <w:r w:rsidRPr="00DA2532">
        <w:rPr>
          <w:rFonts w:ascii="Times New Roman" w:hAnsi="Times New Roman" w:cs="Times New Roman"/>
        </w:rPr>
        <w:t>Kıraman</w:t>
      </w:r>
      <w:proofErr w:type="spellEnd"/>
      <w:r w:rsidRPr="00DA2532">
        <w:rPr>
          <w:rFonts w:ascii="Times New Roman" w:hAnsi="Times New Roman" w:cs="Times New Roman"/>
        </w:rPr>
        <w:t xml:space="preserve"> Köyüne yapılan, “</w:t>
      </w:r>
      <w:proofErr w:type="spellStart"/>
      <w:r w:rsidRPr="00DA2532">
        <w:rPr>
          <w:rFonts w:ascii="Times New Roman" w:hAnsi="Times New Roman" w:cs="Times New Roman"/>
        </w:rPr>
        <w:t>Kıraman</w:t>
      </w:r>
      <w:proofErr w:type="spellEnd"/>
      <w:r w:rsidRPr="00DA2532">
        <w:rPr>
          <w:rFonts w:ascii="Times New Roman" w:hAnsi="Times New Roman" w:cs="Times New Roman"/>
        </w:rPr>
        <w:t xml:space="preserve"> Köyü HİS” Tesisindeki problemin çözüme ve eksikliklerin giderilmesi ile ilgili Köye Yönelik Hizmetler Komisyonu ile Kırsal Alanları Kalkındırma-Tarım Komisyonu tarafından ortaklaşa hazırlanan rapor okunarak, henüz Kesin Kabulü yapılmayan tesisin kot seviyesi ve diğer eksikliklerin idare tarafından giderilmesine oy birliği ile karar verildi</w:t>
      </w:r>
      <w:proofErr w:type="gramEnd"/>
    </w:p>
    <w:p w:rsidR="00D713B1" w:rsidRPr="00DA2532" w:rsidRDefault="00D713B1" w:rsidP="00D713B1">
      <w:pPr>
        <w:spacing w:after="0"/>
        <w:jc w:val="both"/>
        <w:rPr>
          <w:rFonts w:ascii="Times New Roman" w:hAnsi="Times New Roman" w:cs="Times New Roman"/>
        </w:rPr>
      </w:pPr>
    </w:p>
    <w:p w:rsidR="00D713B1" w:rsidRPr="00DA2532" w:rsidRDefault="008C380A" w:rsidP="00D713B1">
      <w:pPr>
        <w:spacing w:after="0"/>
        <w:jc w:val="both"/>
        <w:rPr>
          <w:rFonts w:ascii="Times New Roman" w:hAnsi="Times New Roman" w:cs="Times New Roman"/>
        </w:rPr>
      </w:pPr>
      <w:proofErr w:type="gramStart"/>
      <w:r w:rsidRPr="00DA2532">
        <w:rPr>
          <w:rFonts w:ascii="Times New Roman" w:hAnsi="Times New Roman" w:cs="Times New Roman"/>
          <w:b/>
        </w:rPr>
        <w:t>217 sayılı karar:</w:t>
      </w:r>
      <w:r w:rsidRPr="00DA2532">
        <w:rPr>
          <w:rFonts w:ascii="Times New Roman" w:hAnsi="Times New Roman" w:cs="Times New Roman"/>
        </w:rPr>
        <w:t xml:space="preserve"> İl Özel İdaresi bünyesinde Kadrolu, Sözleşmeli ve Şirket elemanı olarak çalışan işçiler ile ilgili Plan ve Bütçe Komisyonu ile İçişleri ve Dilekçe Komisyonu tarafından ortaklaşa hazırlanan rapor okunarak, raporda da belirtildiği gibi çalışma süresinin kısa olması nedeniyle komisyonlarca detaylı olarak hazırlanacak nihai raporun daha sonra görüşülmesine oy birliği ile karar verildi.</w:t>
      </w:r>
      <w:proofErr w:type="gramEnd"/>
    </w:p>
    <w:p w:rsidR="00D713B1" w:rsidRPr="00DA2532" w:rsidRDefault="00D713B1" w:rsidP="00D713B1">
      <w:pPr>
        <w:spacing w:after="0"/>
        <w:jc w:val="both"/>
        <w:rPr>
          <w:rFonts w:ascii="Times New Roman" w:hAnsi="Times New Roman" w:cs="Times New Roman"/>
        </w:rPr>
      </w:pPr>
    </w:p>
    <w:p w:rsidR="008C380A" w:rsidRPr="00DA2532" w:rsidRDefault="008C380A" w:rsidP="008C380A">
      <w:pPr>
        <w:jc w:val="both"/>
        <w:rPr>
          <w:rFonts w:ascii="Times New Roman" w:hAnsi="Times New Roman" w:cs="Times New Roman"/>
        </w:rPr>
      </w:pPr>
      <w:r w:rsidRPr="00DA2532">
        <w:rPr>
          <w:rFonts w:ascii="Times New Roman" w:hAnsi="Times New Roman" w:cs="Times New Roman"/>
          <w:b/>
        </w:rPr>
        <w:t>218 sayılı karar:</w:t>
      </w:r>
      <w:r w:rsidRPr="00DA2532">
        <w:t xml:space="preserve"> </w:t>
      </w:r>
      <w:r w:rsidRPr="00DA2532">
        <w:rPr>
          <w:rFonts w:ascii="Times New Roman" w:hAnsi="Times New Roman" w:cs="Times New Roman"/>
        </w:rPr>
        <w:t>Karaman Valiliği ve Kaymakamlıkların hizmet araçları ile Birliklerin taşınır kayıtlarında bulunan araçların giderleri ile ilgili teklifin incelenerek rapor düzenlenmek üzere Plan ve Bütçe Komisyonuna havale edilmesine oy birliği ile karar verildi.</w:t>
      </w:r>
    </w:p>
    <w:p w:rsidR="00D713B1" w:rsidRPr="00DA2532" w:rsidRDefault="008C380A" w:rsidP="00D713B1">
      <w:pPr>
        <w:spacing w:after="0"/>
        <w:jc w:val="both"/>
        <w:rPr>
          <w:rFonts w:ascii="Times New Roman" w:hAnsi="Times New Roman" w:cs="Times New Roman"/>
        </w:rPr>
      </w:pPr>
      <w:proofErr w:type="gramStart"/>
      <w:r w:rsidRPr="00DA2532">
        <w:rPr>
          <w:rFonts w:ascii="Times New Roman" w:hAnsi="Times New Roman" w:cs="Times New Roman"/>
          <w:b/>
        </w:rPr>
        <w:t>219 sayılı karar:</w:t>
      </w:r>
      <w:r w:rsidRPr="00DA2532">
        <w:rPr>
          <w:rFonts w:ascii="Times New Roman" w:hAnsi="Times New Roman" w:cs="Times New Roman"/>
        </w:rPr>
        <w:t xml:space="preserve"> İl genelinde içme suyu ve zemin etüdü için yapılan sondaj kuyuları ile ilgili Kırsal Alanları Kalkındırma- Tarım Komisyonundan gelen rapor okunarak, bundan sonra sondaj kuyuları için yapılacak olan Yer Altı Jeofizik Etütlerinin, 4734 sayılı Kamu İhale Kanununun ilgili maddeleri gereğince Hizmet Alımı İhale usulü ile yaptırılmasına oy birliği ile karar verildi.</w:t>
      </w:r>
      <w:proofErr w:type="gramEnd"/>
    </w:p>
    <w:p w:rsidR="00D713B1" w:rsidRPr="00DA2532" w:rsidRDefault="00D713B1" w:rsidP="00D713B1">
      <w:pPr>
        <w:spacing w:after="0"/>
        <w:jc w:val="both"/>
        <w:rPr>
          <w:rFonts w:ascii="Times New Roman" w:hAnsi="Times New Roman" w:cs="Times New Roman"/>
        </w:rPr>
      </w:pPr>
    </w:p>
    <w:p w:rsidR="008C380A" w:rsidRPr="00DA2532" w:rsidRDefault="008C380A" w:rsidP="008C380A">
      <w:pPr>
        <w:jc w:val="both"/>
        <w:rPr>
          <w:rFonts w:ascii="Times New Roman" w:hAnsi="Times New Roman" w:cs="Times New Roman"/>
        </w:rPr>
      </w:pPr>
      <w:r w:rsidRPr="00DA2532">
        <w:rPr>
          <w:rFonts w:ascii="Times New Roman" w:hAnsi="Times New Roman" w:cs="Times New Roman"/>
          <w:b/>
        </w:rPr>
        <w:t>220 sayılı karar:</w:t>
      </w:r>
      <w:r w:rsidRPr="00DA2532">
        <w:rPr>
          <w:rFonts w:ascii="Times New Roman" w:hAnsi="Times New Roman" w:cs="Times New Roman"/>
        </w:rPr>
        <w:t xml:space="preserve"> İl Özel İdaresine bağlı birim müdürlüklerinin bütçelerinde ödenek aktarılması ile ilgili teklifin incelenerek rapor düzenlenmek üzere Plan ve Bütçe Komisyonuna havale edilmesine oy birliği ile karar verildi.</w:t>
      </w:r>
    </w:p>
    <w:p w:rsidR="00D713B1" w:rsidRPr="00DA2532" w:rsidRDefault="00D713B1" w:rsidP="00D713B1">
      <w:pPr>
        <w:spacing w:after="0"/>
        <w:jc w:val="both"/>
        <w:rPr>
          <w:rFonts w:ascii="Times New Roman" w:hAnsi="Times New Roman" w:cs="Times New Roman"/>
        </w:rPr>
      </w:pPr>
    </w:p>
    <w:p w:rsidR="008C380A" w:rsidRPr="00DA2532" w:rsidRDefault="008C380A" w:rsidP="008C380A">
      <w:pPr>
        <w:jc w:val="both"/>
        <w:rPr>
          <w:rFonts w:ascii="Times New Roman" w:hAnsi="Times New Roman" w:cs="Times New Roman"/>
        </w:rPr>
      </w:pPr>
      <w:r w:rsidRPr="00DA2532">
        <w:rPr>
          <w:rFonts w:ascii="Times New Roman" w:hAnsi="Times New Roman" w:cs="Times New Roman"/>
          <w:b/>
        </w:rPr>
        <w:t>221 sayılı karar:</w:t>
      </w:r>
      <w:r w:rsidRPr="00DA2532">
        <w:rPr>
          <w:rFonts w:ascii="Times New Roman" w:hAnsi="Times New Roman" w:cs="Times New Roman"/>
        </w:rPr>
        <w:t xml:space="preserve"> İl Özel İdaresi Yol ve Ulaşım Müdürlüğü bütçesi içerisinde ödenek aktarılması ile ilgili teklifin incelenerek rapor düzenlenmek üzere Plan ve Bütçe Komisyonuna havale edilmesine oy birliği ile karar verildi.</w:t>
      </w:r>
    </w:p>
    <w:p w:rsidR="00D713B1" w:rsidRPr="00DA2532" w:rsidRDefault="008C380A" w:rsidP="00D713B1">
      <w:pPr>
        <w:spacing w:after="0"/>
        <w:jc w:val="both"/>
        <w:rPr>
          <w:rFonts w:ascii="Times New Roman" w:hAnsi="Times New Roman" w:cs="Times New Roman"/>
        </w:rPr>
      </w:pPr>
      <w:r w:rsidRPr="00DA2532">
        <w:rPr>
          <w:rFonts w:ascii="Times New Roman" w:hAnsi="Times New Roman" w:cs="Times New Roman"/>
          <w:b/>
        </w:rPr>
        <w:t>222 sayılı karar:</w:t>
      </w:r>
      <w:r w:rsidRPr="00DA2532">
        <w:rPr>
          <w:rFonts w:ascii="Times New Roman" w:hAnsi="Times New Roman" w:cs="Times New Roman"/>
        </w:rPr>
        <w:t xml:space="preserve"> Karaman İli Merkez İlçesi Cerit Köyünde 155 ada 133 parsel üzerine “Zeytin ve Zeytinyağı İşletme Tesisi Alanı” amaçlı hazırlanan Nazım ve Uygulama İmar Planları ile ilgili teklifin incelenerek rapor düzenlenmek üzere İmar ve Bayındırlık Komisyonuna havale edilmesine oy birliği ile karar verildi.</w:t>
      </w:r>
    </w:p>
    <w:p w:rsidR="00D713B1" w:rsidRPr="00DA2532" w:rsidRDefault="00D713B1" w:rsidP="00D713B1">
      <w:pPr>
        <w:spacing w:after="0"/>
        <w:jc w:val="both"/>
        <w:rPr>
          <w:rFonts w:ascii="Times New Roman" w:hAnsi="Times New Roman" w:cs="Times New Roman"/>
        </w:rPr>
      </w:pPr>
    </w:p>
    <w:p w:rsidR="008C380A" w:rsidRPr="00DA2532" w:rsidRDefault="008C380A" w:rsidP="008C380A">
      <w:pPr>
        <w:spacing w:after="0"/>
        <w:jc w:val="both"/>
        <w:rPr>
          <w:rFonts w:ascii="Times New Roman" w:hAnsi="Times New Roman" w:cs="Times New Roman"/>
        </w:rPr>
      </w:pPr>
      <w:r w:rsidRPr="00DA2532">
        <w:rPr>
          <w:rFonts w:ascii="Times New Roman" w:hAnsi="Times New Roman" w:cs="Times New Roman"/>
          <w:b/>
        </w:rPr>
        <w:t>223 sayılı karar:</w:t>
      </w:r>
      <w:r w:rsidRPr="00DA2532">
        <w:rPr>
          <w:rFonts w:ascii="Times New Roman" w:eastAsia="Times New Roman" w:hAnsi="Times New Roman" w:cs="Times New Roman"/>
        </w:rPr>
        <w:t xml:space="preserve"> Nüfus ve Vatandaşlık İşleri Genel Müdürlüğü tarafından yapılan </w:t>
      </w:r>
      <w:proofErr w:type="spellStart"/>
      <w:proofErr w:type="gramStart"/>
      <w:r w:rsidRPr="00DA2532">
        <w:rPr>
          <w:rFonts w:ascii="Times New Roman" w:eastAsia="Times New Roman" w:hAnsi="Times New Roman" w:cs="Times New Roman"/>
        </w:rPr>
        <w:t>Mekansal</w:t>
      </w:r>
      <w:proofErr w:type="spellEnd"/>
      <w:proofErr w:type="gramEnd"/>
      <w:r w:rsidRPr="00DA2532">
        <w:rPr>
          <w:rFonts w:ascii="Times New Roman" w:eastAsia="Times New Roman" w:hAnsi="Times New Roman" w:cs="Times New Roman"/>
        </w:rPr>
        <w:t xml:space="preserve"> Adres Kayıt Sistemi (MAKS) çalışması sonucunda İlimiz Merkez Köyleri ve İlçe Köylerinde adı olmayan cadde ve sokaklara numara verilmesi ile ilgili </w:t>
      </w:r>
      <w:r w:rsidRPr="00DA2532">
        <w:rPr>
          <w:rFonts w:ascii="Times New Roman" w:hAnsi="Times New Roman" w:cs="Times New Roman"/>
        </w:rPr>
        <w:t>teklifin incelenerek rapor düzenlenmek üzere İmar ve Bayındırlık Komisyonu ile Köye Yönelik Hizmetler Komisyonuna havale edilmesine oy birliği ile karar verildi.</w:t>
      </w:r>
    </w:p>
    <w:p w:rsidR="008C380A" w:rsidRPr="00DA2532" w:rsidRDefault="008C380A" w:rsidP="008C380A">
      <w:pPr>
        <w:spacing w:after="0"/>
        <w:jc w:val="both"/>
        <w:rPr>
          <w:rFonts w:ascii="Times New Roman" w:hAnsi="Times New Roman" w:cs="Times New Roman"/>
        </w:rPr>
      </w:pPr>
    </w:p>
    <w:p w:rsidR="00D713B1" w:rsidRDefault="008C380A" w:rsidP="00D713B1">
      <w:pPr>
        <w:spacing w:after="0"/>
        <w:jc w:val="both"/>
        <w:rPr>
          <w:rFonts w:ascii="Times New Roman" w:eastAsia="Times New Roman" w:hAnsi="Times New Roman" w:cs="Times New Roman"/>
          <w:color w:val="000000"/>
        </w:rPr>
      </w:pPr>
      <w:r w:rsidRPr="00DA2532">
        <w:rPr>
          <w:rFonts w:ascii="Times New Roman" w:hAnsi="Times New Roman" w:cs="Times New Roman"/>
          <w:b/>
        </w:rPr>
        <w:t>22</w:t>
      </w:r>
      <w:r w:rsidR="00FF3F4C" w:rsidRPr="00DA2532">
        <w:rPr>
          <w:rFonts w:ascii="Times New Roman" w:hAnsi="Times New Roman" w:cs="Times New Roman"/>
          <w:b/>
        </w:rPr>
        <w:t xml:space="preserve">4 </w:t>
      </w:r>
      <w:r w:rsidRPr="00DA2532">
        <w:rPr>
          <w:rFonts w:ascii="Times New Roman" w:hAnsi="Times New Roman" w:cs="Times New Roman"/>
          <w:b/>
        </w:rPr>
        <w:t>sayılı karar:</w:t>
      </w:r>
      <w:r w:rsidR="00FF3F4C" w:rsidRPr="00DA2532">
        <w:rPr>
          <w:rFonts w:ascii="Times New Roman" w:eastAsia="Times New Roman" w:hAnsi="Times New Roman" w:cs="Times New Roman"/>
          <w:color w:val="000000"/>
        </w:rPr>
        <w:t xml:space="preserve"> İl Özel İdaresine bağlı birim müdürlükleri bütçesi içerisinde ödenek aktarılması ile ilgili Plan ve Bütçe Komisyonundan gelen rapor okunarak, </w:t>
      </w:r>
      <w:r w:rsidR="00DA2532" w:rsidRPr="00DA2532">
        <w:rPr>
          <w:rFonts w:ascii="Times New Roman" w:eastAsia="Times New Roman" w:hAnsi="Times New Roman" w:cs="Times New Roman"/>
          <w:color w:val="000000"/>
        </w:rPr>
        <w:t>raporda da belirtildiği şekliyle ödenek aktarılmasına oy birliği ile karar verildi.</w:t>
      </w:r>
    </w:p>
    <w:p w:rsidR="00DA2532" w:rsidRPr="00DA2532" w:rsidRDefault="00DA2532" w:rsidP="00D713B1">
      <w:pPr>
        <w:spacing w:after="0"/>
        <w:jc w:val="both"/>
        <w:rPr>
          <w:rFonts w:ascii="Times New Roman" w:eastAsia="Times New Roman" w:hAnsi="Times New Roman" w:cs="Times New Roman"/>
          <w:color w:val="000000"/>
        </w:rPr>
      </w:pPr>
      <w:bookmarkStart w:id="0" w:name="_GoBack"/>
      <w:bookmarkEnd w:id="0"/>
    </w:p>
    <w:p w:rsidR="00DA2532" w:rsidRPr="00DA2532" w:rsidRDefault="00DA2532" w:rsidP="00DA2532">
      <w:pPr>
        <w:spacing w:after="0"/>
        <w:jc w:val="both"/>
        <w:rPr>
          <w:rFonts w:ascii="Times New Roman" w:eastAsia="Times New Roman" w:hAnsi="Times New Roman" w:cs="Times New Roman"/>
          <w:color w:val="000000"/>
        </w:rPr>
      </w:pPr>
      <w:r w:rsidRPr="00DA2532">
        <w:rPr>
          <w:rFonts w:ascii="Times New Roman" w:hAnsi="Times New Roman" w:cs="Times New Roman"/>
          <w:b/>
        </w:rPr>
        <w:t>22</w:t>
      </w:r>
      <w:r w:rsidRPr="00DA2532">
        <w:rPr>
          <w:rFonts w:ascii="Times New Roman" w:hAnsi="Times New Roman" w:cs="Times New Roman"/>
          <w:b/>
        </w:rPr>
        <w:t>5</w:t>
      </w:r>
      <w:r w:rsidRPr="00DA2532">
        <w:rPr>
          <w:rFonts w:ascii="Times New Roman" w:hAnsi="Times New Roman" w:cs="Times New Roman"/>
          <w:b/>
        </w:rPr>
        <w:t xml:space="preserve"> sayılı karar:</w:t>
      </w:r>
      <w:r w:rsidRPr="00DA2532">
        <w:rPr>
          <w:rFonts w:ascii="Times New Roman" w:hAnsi="Times New Roman" w:cs="Times New Roman"/>
          <w:color w:val="000000"/>
        </w:rPr>
        <w:t xml:space="preserve"> </w:t>
      </w:r>
      <w:r w:rsidRPr="00DA2532">
        <w:rPr>
          <w:rFonts w:ascii="Times New Roman" w:hAnsi="Times New Roman" w:cs="Times New Roman"/>
          <w:color w:val="000000"/>
        </w:rPr>
        <w:t>İl Özel İdaresi Yol ve Ulaşım Müdürlüğü bütçesi içerisinde</w:t>
      </w:r>
      <w:r w:rsidRPr="00DA2532">
        <w:rPr>
          <w:rFonts w:ascii="Times New Roman" w:eastAsia="Times New Roman" w:hAnsi="Times New Roman" w:cs="Times New Roman"/>
          <w:color w:val="000000"/>
        </w:rPr>
        <w:t xml:space="preserve"> ödenek aktarılması ile ilgili Plan ve Bütçe Komisyonundan gelen rapor okunarak, raporda da belirtildiği şekliyle ödenek aktarılmasına oy birliği ile karar verildi.</w:t>
      </w:r>
    </w:p>
    <w:p w:rsidR="00D713B1" w:rsidRPr="00DA2532" w:rsidRDefault="00D713B1" w:rsidP="00D713B1">
      <w:pPr>
        <w:spacing w:after="0"/>
        <w:jc w:val="both"/>
        <w:rPr>
          <w:rFonts w:ascii="Times New Roman" w:hAnsi="Times New Roman" w:cs="Times New Roman"/>
        </w:rPr>
      </w:pPr>
    </w:p>
    <w:p w:rsidR="006928F2" w:rsidRPr="00DA2532" w:rsidRDefault="006928F2" w:rsidP="006928F2">
      <w:pPr>
        <w:spacing w:after="0" w:line="240" w:lineRule="auto"/>
        <w:jc w:val="both"/>
        <w:rPr>
          <w:rFonts w:ascii="Times New Roman" w:hAnsi="Times New Roman" w:cs="Times New Roman"/>
        </w:rPr>
      </w:pPr>
    </w:p>
    <w:p w:rsidR="006928F2" w:rsidRPr="00DA2532" w:rsidRDefault="006928F2" w:rsidP="006928F2">
      <w:pPr>
        <w:spacing w:after="0"/>
        <w:ind w:firstLine="708"/>
        <w:jc w:val="both"/>
        <w:rPr>
          <w:rFonts w:ascii="Times New Roman" w:hAnsi="Times New Roman" w:cs="Times New Roman"/>
        </w:rPr>
      </w:pPr>
    </w:p>
    <w:p w:rsidR="002E452A" w:rsidRPr="00DA2532" w:rsidRDefault="002E452A" w:rsidP="002E452A">
      <w:pPr>
        <w:spacing w:after="0"/>
        <w:jc w:val="both"/>
        <w:rPr>
          <w:rFonts w:ascii="Times New Roman" w:hAnsi="Times New Roman" w:cs="Times New Roman"/>
          <w:b/>
        </w:rPr>
      </w:pPr>
    </w:p>
    <w:p w:rsidR="002E452A" w:rsidRPr="00DA2532" w:rsidRDefault="002E452A" w:rsidP="002E452A">
      <w:pPr>
        <w:spacing w:after="0"/>
        <w:jc w:val="both"/>
        <w:rPr>
          <w:rFonts w:ascii="Times New Roman" w:hAnsi="Times New Roman" w:cs="Times New Roman"/>
        </w:rPr>
      </w:pPr>
    </w:p>
    <w:p w:rsidR="002E452A" w:rsidRPr="00DA2532" w:rsidRDefault="002E452A" w:rsidP="002E452A">
      <w:pPr>
        <w:spacing w:after="0"/>
        <w:jc w:val="both"/>
        <w:rPr>
          <w:rFonts w:ascii="Times New Roman" w:hAnsi="Times New Roman" w:cs="Times New Roman"/>
        </w:rPr>
      </w:pPr>
    </w:p>
    <w:p w:rsidR="002E452A" w:rsidRPr="00DA2532" w:rsidRDefault="002E452A" w:rsidP="002E452A">
      <w:pPr>
        <w:spacing w:after="0"/>
        <w:jc w:val="both"/>
        <w:rPr>
          <w:rFonts w:ascii="Times New Roman" w:hAnsi="Times New Roman" w:cs="Times New Roman"/>
        </w:rPr>
      </w:pPr>
      <w:r w:rsidRPr="00DA2532">
        <w:rPr>
          <w:rFonts w:ascii="Times New Roman" w:hAnsi="Times New Roman" w:cs="Times New Roman"/>
        </w:rPr>
        <w:tab/>
      </w:r>
    </w:p>
    <w:p w:rsidR="002E452A" w:rsidRPr="00DA2532" w:rsidRDefault="002E452A" w:rsidP="002E452A"/>
    <w:sectPr w:rsidR="002E452A" w:rsidRPr="00DA2532" w:rsidSect="00466B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4C" w:rsidRDefault="00FF3F4C" w:rsidP="00FF3F4C">
      <w:pPr>
        <w:spacing w:after="0" w:line="240" w:lineRule="auto"/>
      </w:pPr>
      <w:r>
        <w:separator/>
      </w:r>
    </w:p>
  </w:endnote>
  <w:endnote w:type="continuationSeparator" w:id="0">
    <w:p w:rsidR="00FF3F4C" w:rsidRDefault="00FF3F4C" w:rsidP="00FF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4C" w:rsidRDefault="00FF3F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4C" w:rsidRDefault="00FF3F4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4C" w:rsidRDefault="00FF3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4C" w:rsidRDefault="00FF3F4C" w:rsidP="00FF3F4C">
      <w:pPr>
        <w:spacing w:after="0" w:line="240" w:lineRule="auto"/>
      </w:pPr>
      <w:r>
        <w:separator/>
      </w:r>
    </w:p>
  </w:footnote>
  <w:footnote w:type="continuationSeparator" w:id="0">
    <w:p w:rsidR="00FF3F4C" w:rsidRDefault="00FF3F4C" w:rsidP="00FF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4C" w:rsidRDefault="00FF3F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4C" w:rsidRDefault="00FF3F4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4C" w:rsidRDefault="00FF3F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452A"/>
    <w:rsid w:val="001A23F0"/>
    <w:rsid w:val="002E452A"/>
    <w:rsid w:val="002F74C4"/>
    <w:rsid w:val="00384D9D"/>
    <w:rsid w:val="00466B39"/>
    <w:rsid w:val="00651275"/>
    <w:rsid w:val="006928F2"/>
    <w:rsid w:val="00784A6F"/>
    <w:rsid w:val="007D3E5E"/>
    <w:rsid w:val="008C380A"/>
    <w:rsid w:val="00A6624B"/>
    <w:rsid w:val="00C3564B"/>
    <w:rsid w:val="00C51DB1"/>
    <w:rsid w:val="00D713B1"/>
    <w:rsid w:val="00DA2532"/>
    <w:rsid w:val="00FF3F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7CD0"/>
  <w15:docId w15:val="{61EB0341-8446-4FEC-9E31-0F6925EA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C3564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C356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3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861</Words>
  <Characters>4910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Asus</cp:lastModifiedBy>
  <cp:revision>12</cp:revision>
  <cp:lastPrinted>2019-10-23T08:47:00Z</cp:lastPrinted>
  <dcterms:created xsi:type="dcterms:W3CDTF">2019-10-23T08:30:00Z</dcterms:created>
  <dcterms:modified xsi:type="dcterms:W3CDTF">2019-12-10T08:22:00Z</dcterms:modified>
</cp:coreProperties>
</file>