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64" w:rsidRDefault="002B0664" w:rsidP="007B0930">
      <w:pPr>
        <w:tabs>
          <w:tab w:val="left" w:pos="567"/>
          <w:tab w:val="right" w:pos="6520"/>
        </w:tabs>
        <w:spacing w:line="240" w:lineRule="auto"/>
        <w:jc w:val="center"/>
        <w:rPr>
          <w:rFonts w:ascii="Times" w:hAnsi="Times"/>
          <w:b/>
        </w:rPr>
      </w:pPr>
      <w:r>
        <w:rPr>
          <w:rFonts w:ascii="Times" w:hAnsi="Times"/>
          <w:b/>
        </w:rPr>
        <w:t>T.C.</w:t>
      </w:r>
    </w:p>
    <w:p w:rsidR="002B0664" w:rsidRDefault="002B0664" w:rsidP="007B0930">
      <w:pPr>
        <w:tabs>
          <w:tab w:val="left" w:pos="567"/>
          <w:tab w:val="right" w:pos="6520"/>
        </w:tabs>
        <w:spacing w:line="240" w:lineRule="auto"/>
        <w:jc w:val="center"/>
        <w:rPr>
          <w:rFonts w:ascii="Times" w:hAnsi="Times"/>
          <w:b/>
        </w:rPr>
      </w:pPr>
      <w:r>
        <w:rPr>
          <w:rFonts w:ascii="Times" w:hAnsi="Times"/>
          <w:b/>
        </w:rPr>
        <w:t xml:space="preserve">KARAMAN İL ÖZEL İDARESİ </w:t>
      </w:r>
    </w:p>
    <w:p w:rsidR="002B0664" w:rsidRDefault="002B0664" w:rsidP="007B0930">
      <w:pPr>
        <w:spacing w:line="240" w:lineRule="auto"/>
        <w:jc w:val="center"/>
        <w:outlineLvl w:val="0"/>
        <w:rPr>
          <w:rFonts w:ascii="Times" w:hAnsi="Times"/>
          <w:b/>
        </w:rPr>
      </w:pPr>
      <w:r>
        <w:rPr>
          <w:rFonts w:ascii="Times" w:hAnsi="Times"/>
          <w:b/>
        </w:rPr>
        <w:t>2021 YILI ŞUBAT AYINDA ALINAN İL GENEL MECLİSİ KARAR ÖZETLERİ</w:t>
      </w:r>
    </w:p>
    <w:p w:rsidR="002B0664" w:rsidRDefault="002B0664" w:rsidP="007B0930">
      <w:pPr>
        <w:spacing w:line="240" w:lineRule="auto"/>
        <w:jc w:val="center"/>
        <w:outlineLvl w:val="0"/>
        <w:rPr>
          <w:rFonts w:ascii="Times" w:hAnsi="Times"/>
          <w:b/>
        </w:rPr>
      </w:pPr>
    </w:p>
    <w:p w:rsidR="002B0664" w:rsidRDefault="002B0664" w:rsidP="007B0930">
      <w:pPr>
        <w:spacing w:after="0" w:line="240" w:lineRule="auto"/>
        <w:ind w:firstLine="708"/>
        <w:jc w:val="both"/>
        <w:rPr>
          <w:rFonts w:ascii="Times New Roman" w:hAnsi="Times New Roman" w:cs="Times New Roman"/>
          <w:sz w:val="24"/>
          <w:szCs w:val="24"/>
        </w:rPr>
      </w:pPr>
      <w:r>
        <w:rPr>
          <w:rFonts w:ascii="Times" w:hAnsi="Times"/>
          <w:b/>
        </w:rPr>
        <w:t xml:space="preserve">21 sayılı karar: </w:t>
      </w:r>
      <w:r w:rsidRPr="00626185">
        <w:rPr>
          <w:rFonts w:ascii="Times New Roman" w:hAnsi="Times New Roman" w:cs="Times New Roman"/>
          <w:sz w:val="24"/>
          <w:szCs w:val="24"/>
        </w:rPr>
        <w:t xml:space="preserve">İl Özel İdaresinde sözleşmeli personel statüsünde çalıştırılan </w:t>
      </w:r>
      <w:r>
        <w:rPr>
          <w:rFonts w:ascii="Times New Roman" w:hAnsi="Times New Roman" w:cs="Times New Roman"/>
          <w:sz w:val="24"/>
          <w:szCs w:val="24"/>
        </w:rPr>
        <w:t>personellerin 2021</w:t>
      </w:r>
      <w:r w:rsidRPr="00626185">
        <w:rPr>
          <w:rFonts w:ascii="Times New Roman" w:hAnsi="Times New Roman" w:cs="Times New Roman"/>
          <w:sz w:val="24"/>
          <w:szCs w:val="24"/>
        </w:rPr>
        <w:t xml:space="preserve"> yılında alacakları ücretlerinin belirlenmesi hususundaki teklifin</w:t>
      </w:r>
      <w:r w:rsidRPr="001A7C5E">
        <w:rPr>
          <w:rFonts w:ascii="Times New Roman" w:hAnsi="Times New Roman" w:cs="Times New Roman"/>
          <w:sz w:val="24"/>
          <w:szCs w:val="24"/>
        </w:rPr>
        <w:t>,</w:t>
      </w:r>
      <w:r>
        <w:rPr>
          <w:rFonts w:ascii="Times New Roman" w:hAnsi="Times New Roman" w:cs="Times New Roman"/>
          <w:sz w:val="24"/>
          <w:szCs w:val="24"/>
        </w:rPr>
        <w:t xml:space="preserve"> incelenerek rapora bağlanması amacıyla Plan ve Bütçe Komisyonuna havale edilmesine </w:t>
      </w:r>
      <w:r w:rsidRPr="00E179BA">
        <w:rPr>
          <w:rFonts w:ascii="Times New Roman" w:hAnsi="Times New Roman" w:cs="Times New Roman"/>
          <w:sz w:val="24"/>
          <w:szCs w:val="24"/>
        </w:rPr>
        <w:t>oy birliği ile karar verildi.</w:t>
      </w:r>
    </w:p>
    <w:p w:rsidR="002B0664" w:rsidRPr="00BD5ADB" w:rsidRDefault="002B0664" w:rsidP="007B0930">
      <w:pPr>
        <w:spacing w:after="0" w:line="240" w:lineRule="auto"/>
        <w:jc w:val="both"/>
        <w:rPr>
          <w:rFonts w:ascii="Times New Roman" w:hAnsi="Times New Roman" w:cs="Times New Roman"/>
          <w:sz w:val="24"/>
          <w:szCs w:val="24"/>
        </w:rPr>
      </w:pPr>
      <w:proofErr w:type="gramStart"/>
      <w:r>
        <w:rPr>
          <w:rFonts w:ascii="Times" w:hAnsi="Times"/>
          <w:b/>
        </w:rPr>
        <w:t>22 sayılı karar:</w:t>
      </w:r>
      <w:r w:rsidRPr="002B0664">
        <w:rPr>
          <w:rFonts w:ascii="Times New Roman" w:hAnsi="Times New Roman" w:cs="Times New Roman"/>
          <w:sz w:val="24"/>
          <w:szCs w:val="24"/>
        </w:rPr>
        <w:t xml:space="preserve"> </w:t>
      </w:r>
      <w:r w:rsidRPr="00BD5ADB">
        <w:rPr>
          <w:rFonts w:ascii="Times New Roman" w:hAnsi="Times New Roman" w:cs="Times New Roman"/>
          <w:sz w:val="24"/>
          <w:szCs w:val="24"/>
        </w:rPr>
        <w:t>İl Özel İdaresi bünyesinde bulunan köy yollarında firmalar ve şahıslar tarafından talep edilen kazı çalışmaları ve talep dışı yapılan kaçak kazılardan dolayı 2021 yılı için yol tamirat ücretinin belirlenmesi ile ilgili teklifin incelenip rapora bağlanmak üzere Plan ve Bütçe Komisyonu ile Köye Yönelik Hizmetler Komisyonuna havale edilmesine oy birliği ile karar verildi.</w:t>
      </w:r>
      <w:proofErr w:type="gramEnd"/>
    </w:p>
    <w:p w:rsidR="002B0664" w:rsidRPr="00747319" w:rsidRDefault="002B0664" w:rsidP="007B0930">
      <w:pPr>
        <w:spacing w:after="0" w:line="240" w:lineRule="auto"/>
        <w:jc w:val="both"/>
        <w:rPr>
          <w:rFonts w:ascii="Times New Roman" w:hAnsi="Times New Roman" w:cs="Times New Roman"/>
          <w:sz w:val="24"/>
          <w:szCs w:val="24"/>
        </w:rPr>
      </w:pPr>
      <w:r>
        <w:rPr>
          <w:rFonts w:ascii="Times" w:hAnsi="Times"/>
          <w:b/>
        </w:rPr>
        <w:t>23 sayılı karar:</w:t>
      </w:r>
      <w:r w:rsidRPr="002B0664">
        <w:rPr>
          <w:rFonts w:ascii="Times New Roman" w:hAnsi="Times New Roman" w:cs="Times New Roman"/>
          <w:sz w:val="24"/>
          <w:szCs w:val="24"/>
        </w:rPr>
        <w:t xml:space="preserve"> </w:t>
      </w:r>
      <w:r w:rsidRPr="00747319">
        <w:rPr>
          <w:rFonts w:ascii="Times New Roman" w:hAnsi="Times New Roman" w:cs="Times New Roman"/>
          <w:sz w:val="24"/>
          <w:szCs w:val="24"/>
        </w:rPr>
        <w:t>İlimizde faaliyet gösteren diğer kamu kurum ve kuruluşları, il, ilçe ve belde belediyeleri ile kamu kurumu niteliğindeki dernekler, meslek odaları ve benzerlerinin hizmet alımları, tüketim mal ve malzeme alımları, yapım, bakım, onarım vb. taleplerin, 5302 sayılı İl Özel İdaresi Kanununun 64</w:t>
      </w:r>
      <w:r>
        <w:rPr>
          <w:rFonts w:ascii="Times New Roman" w:hAnsi="Times New Roman" w:cs="Times New Roman"/>
          <w:sz w:val="24"/>
          <w:szCs w:val="24"/>
        </w:rPr>
        <w:t xml:space="preserve"> üncü maddesi uyarınca</w:t>
      </w:r>
      <w:r w:rsidRPr="00747319">
        <w:rPr>
          <w:rFonts w:ascii="Times New Roman" w:hAnsi="Times New Roman" w:cs="Times New Roman"/>
          <w:sz w:val="24"/>
          <w:szCs w:val="24"/>
        </w:rPr>
        <w:t xml:space="preserve"> </w:t>
      </w:r>
      <w:r>
        <w:rPr>
          <w:rFonts w:ascii="Times New Roman" w:hAnsi="Times New Roman" w:cs="Times New Roman"/>
          <w:sz w:val="24"/>
          <w:szCs w:val="24"/>
        </w:rPr>
        <w:t xml:space="preserve">yapılacak protokol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w:t>
      </w:r>
      <w:r w:rsidRPr="00747319">
        <w:rPr>
          <w:rFonts w:ascii="Times New Roman" w:hAnsi="Times New Roman" w:cs="Times New Roman"/>
          <w:sz w:val="24"/>
          <w:szCs w:val="24"/>
        </w:rPr>
        <w:t>ortak hizmet projelerinin karşılanması hususundaki teklifin incelenerek rapora bağlanmak üzere Tüm İhtisas Komisyonlarına havale edilmesine</w:t>
      </w:r>
      <w:r>
        <w:rPr>
          <w:rFonts w:ascii="Times New Roman" w:hAnsi="Times New Roman" w:cs="Times New Roman"/>
          <w:sz w:val="24"/>
          <w:szCs w:val="24"/>
        </w:rPr>
        <w:t xml:space="preserve"> </w:t>
      </w:r>
      <w:r w:rsidRPr="00747319">
        <w:rPr>
          <w:rFonts w:ascii="Times New Roman" w:hAnsi="Times New Roman" w:cs="Times New Roman"/>
          <w:sz w:val="24"/>
          <w:szCs w:val="24"/>
        </w:rPr>
        <w:t>oy birliği ile karar verildi.</w:t>
      </w:r>
    </w:p>
    <w:p w:rsidR="002B0664" w:rsidRPr="004756E3" w:rsidRDefault="002B0664" w:rsidP="007B0930">
      <w:pPr>
        <w:spacing w:after="0" w:line="240" w:lineRule="auto"/>
        <w:jc w:val="both"/>
        <w:rPr>
          <w:rFonts w:ascii="Times New Roman" w:hAnsi="Times New Roman" w:cs="Times New Roman"/>
          <w:sz w:val="24"/>
          <w:szCs w:val="24"/>
        </w:rPr>
      </w:pPr>
      <w:r>
        <w:rPr>
          <w:rFonts w:ascii="Times" w:hAnsi="Times"/>
          <w:b/>
        </w:rPr>
        <w:t>24 sayılı karar:</w:t>
      </w:r>
      <w:r w:rsidRPr="002B06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İlimiz Merkeze bağlı Bayır Köyü </w:t>
      </w:r>
      <w:r w:rsidRPr="004756E3">
        <w:rPr>
          <w:rFonts w:ascii="Times New Roman" w:eastAsia="Times New Roman" w:hAnsi="Times New Roman" w:cs="Times New Roman"/>
          <w:sz w:val="24"/>
          <w:szCs w:val="24"/>
        </w:rPr>
        <w:t xml:space="preserve">sınırları içerisine depo ve satış yeri yapılacağı </w:t>
      </w:r>
      <w:r>
        <w:rPr>
          <w:rFonts w:ascii="Times New Roman" w:eastAsia="Times New Roman" w:hAnsi="Times New Roman" w:cs="Times New Roman"/>
          <w:sz w:val="24"/>
          <w:szCs w:val="24"/>
        </w:rPr>
        <w:t xml:space="preserve">için </w:t>
      </w:r>
      <w:r w:rsidRPr="004756E3">
        <w:rPr>
          <w:rFonts w:ascii="Times New Roman" w:eastAsia="Times New Roman" w:hAnsi="Times New Roman" w:cs="Times New Roman"/>
          <w:sz w:val="24"/>
          <w:szCs w:val="24"/>
        </w:rPr>
        <w:t>İl Özel İdaresi bütçesinden yardım yapılması hususundaki verilen önergenin incelenerek rapora bağlanmak üzere Plan ve Bütçe Komisyonu ile Kırsal Alanları Kalkındırma-Tarım Komisyonuna havale edilmesine</w:t>
      </w:r>
      <w:r>
        <w:rPr>
          <w:rFonts w:ascii="Times New Roman" w:hAnsi="Times New Roman" w:cs="Times New Roman"/>
          <w:sz w:val="24"/>
          <w:szCs w:val="24"/>
        </w:rPr>
        <w:t xml:space="preserve"> </w:t>
      </w:r>
      <w:r w:rsidRPr="004756E3">
        <w:rPr>
          <w:rFonts w:ascii="Times New Roman" w:hAnsi="Times New Roman" w:cs="Times New Roman"/>
          <w:sz w:val="24"/>
          <w:szCs w:val="24"/>
        </w:rPr>
        <w:t>oy birliği ile karar verildi.</w:t>
      </w:r>
    </w:p>
    <w:p w:rsidR="002B0664" w:rsidRDefault="002B0664" w:rsidP="007B0930">
      <w:pPr>
        <w:autoSpaceDE w:val="0"/>
        <w:autoSpaceDN w:val="0"/>
        <w:adjustRightInd w:val="0"/>
        <w:spacing w:line="240" w:lineRule="auto"/>
        <w:jc w:val="both"/>
        <w:rPr>
          <w:rFonts w:ascii="Times" w:hAnsi="Times"/>
          <w:b/>
        </w:rPr>
      </w:pPr>
      <w:r>
        <w:rPr>
          <w:rFonts w:ascii="Times" w:hAnsi="Times"/>
          <w:b/>
        </w:rPr>
        <w:t>25 sayılı karar:</w:t>
      </w:r>
      <w:r w:rsidRPr="002B0664">
        <w:rPr>
          <w:rFonts w:ascii="Times New Roman" w:eastAsia="Times New Roman" w:hAnsi="Times New Roman" w:cs="Times New Roman"/>
          <w:sz w:val="24"/>
          <w:szCs w:val="24"/>
        </w:rPr>
        <w:t xml:space="preserve"> </w:t>
      </w:r>
      <w:r w:rsidRPr="00567F1A">
        <w:rPr>
          <w:rFonts w:ascii="Times New Roman" w:eastAsia="Times New Roman" w:hAnsi="Times New Roman" w:cs="Times New Roman"/>
          <w:sz w:val="24"/>
          <w:szCs w:val="24"/>
        </w:rPr>
        <w:t xml:space="preserve">İl Özel İdaresinde sözleşmeli olarak çalıştırılan </w:t>
      </w:r>
      <w:r>
        <w:rPr>
          <w:rFonts w:ascii="Times New Roman" w:eastAsia="Times New Roman" w:hAnsi="Times New Roman" w:cs="Times New Roman"/>
          <w:sz w:val="24"/>
          <w:szCs w:val="24"/>
        </w:rPr>
        <w:t>personellere raporda belirtilen miktarlarda ücret ödenmesine</w:t>
      </w:r>
      <w:r w:rsidRPr="00E179BA">
        <w:rPr>
          <w:rFonts w:ascii="Times New Roman" w:hAnsi="Times New Roman" w:cs="Times New Roman"/>
          <w:sz w:val="24"/>
          <w:szCs w:val="24"/>
        </w:rPr>
        <w:t xml:space="preserve"> oy birliği ile karar verildi</w:t>
      </w:r>
    </w:p>
    <w:p w:rsidR="002B0664" w:rsidRDefault="002B0664" w:rsidP="007B0930">
      <w:pPr>
        <w:autoSpaceDE w:val="0"/>
        <w:autoSpaceDN w:val="0"/>
        <w:adjustRightInd w:val="0"/>
        <w:spacing w:line="240" w:lineRule="auto"/>
        <w:jc w:val="both"/>
        <w:rPr>
          <w:rFonts w:ascii="Times" w:hAnsi="Times"/>
          <w:b/>
        </w:rPr>
      </w:pPr>
      <w:r>
        <w:rPr>
          <w:rFonts w:ascii="Times" w:hAnsi="Times"/>
          <w:b/>
        </w:rPr>
        <w:t>26 sayılı karar:</w:t>
      </w:r>
      <w:r w:rsidRPr="002B0664">
        <w:rPr>
          <w:rFonts w:ascii="Times New Roman" w:eastAsia="Times New Roman" w:hAnsi="Times New Roman" w:cs="Times New Roman"/>
          <w:sz w:val="24"/>
          <w:szCs w:val="24"/>
        </w:rPr>
        <w:t xml:space="preserve"> </w:t>
      </w:r>
      <w:r w:rsidRPr="008D5042">
        <w:rPr>
          <w:rFonts w:ascii="Times New Roman" w:eastAsia="Times New Roman" w:hAnsi="Times New Roman" w:cs="Times New Roman"/>
          <w:sz w:val="24"/>
          <w:szCs w:val="24"/>
        </w:rPr>
        <w:t xml:space="preserve">İl Özel İdaresi makine parkında bulunan araç ve iş makinelerinin, yatırım proje uygulamalarından sonraki boş zamanlarda </w:t>
      </w:r>
      <w:r>
        <w:rPr>
          <w:rFonts w:ascii="Times New Roman" w:eastAsia="Times New Roman" w:hAnsi="Times New Roman" w:cs="Times New Roman"/>
          <w:sz w:val="24"/>
          <w:szCs w:val="24"/>
        </w:rPr>
        <w:t>raporda da belirtildiği şekliyle kiraya verilmesi ve kira ücreti alınsana</w:t>
      </w:r>
      <w:r w:rsidRPr="002B0664">
        <w:rPr>
          <w:rFonts w:ascii="Times New Roman" w:hAnsi="Times New Roman" w:cs="Times New Roman"/>
          <w:sz w:val="24"/>
          <w:szCs w:val="24"/>
        </w:rPr>
        <w:t xml:space="preserve"> </w:t>
      </w:r>
      <w:r w:rsidRPr="00E179BA">
        <w:rPr>
          <w:rFonts w:ascii="Times New Roman" w:hAnsi="Times New Roman" w:cs="Times New Roman"/>
          <w:sz w:val="24"/>
          <w:szCs w:val="24"/>
        </w:rPr>
        <w:t>oy birliği ile karar verildi</w:t>
      </w:r>
    </w:p>
    <w:p w:rsidR="002B0664" w:rsidRDefault="002B0664" w:rsidP="007B0930">
      <w:pPr>
        <w:spacing w:line="240" w:lineRule="auto"/>
        <w:jc w:val="both"/>
        <w:rPr>
          <w:rFonts w:ascii="Times" w:hAnsi="Times"/>
          <w:b/>
        </w:rPr>
      </w:pPr>
      <w:r>
        <w:rPr>
          <w:rFonts w:ascii="Times" w:hAnsi="Times"/>
          <w:b/>
        </w:rPr>
        <w:t>27 sayılı karar:</w:t>
      </w:r>
      <w:r w:rsidRPr="002B0664">
        <w:rPr>
          <w:rFonts w:ascii="Times New Roman" w:hAnsi="Times New Roman" w:cs="Times New Roman"/>
          <w:sz w:val="24"/>
          <w:szCs w:val="24"/>
        </w:rPr>
        <w:t xml:space="preserve"> </w:t>
      </w:r>
      <w:r>
        <w:rPr>
          <w:rFonts w:ascii="Times New Roman" w:hAnsi="Times New Roman" w:cs="Times New Roman"/>
          <w:sz w:val="24"/>
          <w:szCs w:val="24"/>
        </w:rPr>
        <w:t xml:space="preserve">Ermenek Devlet Hastanesinde kullanılmak </w:t>
      </w:r>
      <w:proofErr w:type="spellStart"/>
      <w:r>
        <w:rPr>
          <w:rFonts w:ascii="Times New Roman" w:hAnsi="Times New Roman" w:cs="Times New Roman"/>
          <w:sz w:val="24"/>
          <w:szCs w:val="24"/>
        </w:rPr>
        <w:t>üzerer</w:t>
      </w:r>
      <w:proofErr w:type="spellEnd"/>
      <w:r w:rsidRPr="002E5C35">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2E5C35">
        <w:rPr>
          <w:rFonts w:ascii="Times New Roman" w:hAnsi="Times New Roman" w:cs="Times New Roman"/>
          <w:sz w:val="24"/>
          <w:szCs w:val="24"/>
        </w:rPr>
        <w:t>igasure</w:t>
      </w:r>
      <w:proofErr w:type="spellEnd"/>
      <w:r w:rsidRPr="002E5C35">
        <w:rPr>
          <w:rFonts w:ascii="Times New Roman" w:hAnsi="Times New Roman" w:cs="Times New Roman"/>
          <w:sz w:val="24"/>
          <w:szCs w:val="24"/>
        </w:rPr>
        <w:t xml:space="preserve"> cihazı </w:t>
      </w:r>
      <w:proofErr w:type="gramStart"/>
      <w:r w:rsidRPr="002E5C35">
        <w:rPr>
          <w:rFonts w:ascii="Times New Roman" w:hAnsi="Times New Roman" w:cs="Times New Roman"/>
          <w:sz w:val="24"/>
          <w:szCs w:val="24"/>
        </w:rPr>
        <w:t xml:space="preserve">ile </w:t>
      </w:r>
      <w:r>
        <w:rPr>
          <w:rFonts w:ascii="Times New Roman" w:hAnsi="Times New Roman" w:cs="Times New Roman"/>
          <w:sz w:val="24"/>
          <w:szCs w:val="24"/>
        </w:rPr>
        <w:t xml:space="preserve"> </w:t>
      </w:r>
      <w:r w:rsidRPr="002E5C35">
        <w:rPr>
          <w:rFonts w:ascii="Times New Roman" w:hAnsi="Times New Roman" w:cs="Times New Roman"/>
          <w:sz w:val="24"/>
          <w:szCs w:val="24"/>
        </w:rPr>
        <w:t xml:space="preserve"> </w:t>
      </w:r>
      <w:proofErr w:type="spellStart"/>
      <w:r w:rsidRPr="002E5C35">
        <w:rPr>
          <w:rFonts w:ascii="Times New Roman" w:hAnsi="Times New Roman" w:cs="Times New Roman"/>
          <w:sz w:val="24"/>
          <w:szCs w:val="24"/>
        </w:rPr>
        <w:t>Laparoskopi</w:t>
      </w:r>
      <w:proofErr w:type="spellEnd"/>
      <w:proofErr w:type="gramEnd"/>
      <w:r>
        <w:rPr>
          <w:rFonts w:ascii="Times New Roman" w:hAnsi="Times New Roman" w:cs="Times New Roman"/>
          <w:sz w:val="24"/>
          <w:szCs w:val="24"/>
        </w:rPr>
        <w:t xml:space="preserve"> cihazı </w:t>
      </w:r>
      <w:r w:rsidRPr="002E5C35">
        <w:rPr>
          <w:rFonts w:ascii="Times New Roman" w:hAnsi="Times New Roman" w:cs="Times New Roman"/>
          <w:sz w:val="24"/>
          <w:szCs w:val="24"/>
        </w:rPr>
        <w:t xml:space="preserve">satın alınması </w:t>
      </w:r>
      <w:r w:rsidRPr="001C1F09">
        <w:rPr>
          <w:rFonts w:ascii="Times New Roman" w:hAnsi="Times New Roman" w:cs="Times New Roman"/>
          <w:sz w:val="24"/>
          <w:szCs w:val="24"/>
        </w:rPr>
        <w:t>hususunda</w:t>
      </w:r>
      <w:r>
        <w:rPr>
          <w:rFonts w:ascii="Times New Roman" w:hAnsi="Times New Roman" w:cs="Times New Roman"/>
          <w:sz w:val="24"/>
          <w:szCs w:val="24"/>
        </w:rPr>
        <w:t>ki</w:t>
      </w:r>
      <w:r w:rsidRPr="001C1F09">
        <w:rPr>
          <w:rFonts w:ascii="Times New Roman" w:hAnsi="Times New Roman" w:cs="Times New Roman"/>
          <w:sz w:val="24"/>
          <w:szCs w:val="24"/>
        </w:rPr>
        <w:t xml:space="preserve"> önergenin incelenerek rapora bağlanmak üzere Plan ve Bütçe Komisyonu ile Çevre ve Sağlık Komisyonuna havale edilmesine oy birliği ile karar verildi.</w:t>
      </w:r>
    </w:p>
    <w:p w:rsidR="007B0930" w:rsidRPr="00F86375" w:rsidRDefault="002B0664" w:rsidP="007B0930">
      <w:pPr>
        <w:spacing w:line="240" w:lineRule="auto"/>
        <w:jc w:val="both"/>
        <w:rPr>
          <w:rFonts w:ascii="Times New Roman" w:hAnsi="Times New Roman" w:cs="Times New Roman"/>
          <w:sz w:val="24"/>
          <w:szCs w:val="24"/>
        </w:rPr>
      </w:pPr>
      <w:r>
        <w:rPr>
          <w:rFonts w:ascii="Times" w:hAnsi="Times"/>
          <w:b/>
        </w:rPr>
        <w:t>28 sayılı karar:</w:t>
      </w:r>
      <w:r w:rsidR="007B0930" w:rsidRPr="007B0930">
        <w:rPr>
          <w:rFonts w:ascii="Times New Roman" w:hAnsi="Times New Roman" w:cs="Times New Roman"/>
          <w:color w:val="222222"/>
          <w:sz w:val="24"/>
          <w:szCs w:val="24"/>
        </w:rPr>
        <w:t xml:space="preserve"> </w:t>
      </w:r>
      <w:r w:rsidR="007B0930" w:rsidRPr="00F86375">
        <w:rPr>
          <w:rFonts w:ascii="Times New Roman" w:hAnsi="Times New Roman" w:cs="Times New Roman"/>
          <w:color w:val="000000"/>
          <w:sz w:val="24"/>
          <w:szCs w:val="24"/>
        </w:rPr>
        <w:t xml:space="preserve">İlimiz Merkeze bağlı bir kaç köye </w:t>
      </w:r>
      <w:r w:rsidR="007B0930">
        <w:rPr>
          <w:rFonts w:ascii="Times New Roman" w:hAnsi="Times New Roman" w:cs="Times New Roman"/>
          <w:color w:val="000000"/>
          <w:sz w:val="24"/>
          <w:szCs w:val="24"/>
        </w:rPr>
        <w:t xml:space="preserve">GES projesi yapımı ile ilgili </w:t>
      </w:r>
      <w:r w:rsidR="007B0930" w:rsidRPr="00F86375">
        <w:rPr>
          <w:rFonts w:ascii="Times New Roman" w:hAnsi="Times New Roman" w:cs="Times New Roman"/>
          <w:color w:val="000000"/>
          <w:sz w:val="24"/>
          <w:szCs w:val="24"/>
        </w:rPr>
        <w:t>önergenin</w:t>
      </w:r>
      <w:r w:rsidR="007B0930" w:rsidRPr="00F86375">
        <w:rPr>
          <w:rFonts w:ascii="Times New Roman" w:hAnsi="Times New Roman" w:cs="Times New Roman"/>
          <w:sz w:val="24"/>
          <w:szCs w:val="24"/>
        </w:rPr>
        <w:t xml:space="preserve"> incelenerek rapora bağlanmak üzere İçişleri ve Dilekçe Komisyonuna ile Proje ve Denetim Komisyonuna havale edilmesine</w:t>
      </w:r>
      <w:r w:rsidR="007B0930">
        <w:rPr>
          <w:rFonts w:ascii="Times New Roman" w:eastAsia="Times New Roman" w:hAnsi="Times New Roman" w:cs="Times New Roman"/>
          <w:sz w:val="24"/>
          <w:szCs w:val="24"/>
        </w:rPr>
        <w:t xml:space="preserve"> </w:t>
      </w:r>
      <w:r w:rsidR="007B0930" w:rsidRPr="00F86375">
        <w:rPr>
          <w:rFonts w:ascii="Times New Roman" w:hAnsi="Times New Roman" w:cs="Times New Roman"/>
          <w:sz w:val="24"/>
          <w:szCs w:val="24"/>
        </w:rPr>
        <w:t>oy birliği ile karar verildi.</w:t>
      </w:r>
    </w:p>
    <w:p w:rsidR="002B0664" w:rsidRDefault="002B0664" w:rsidP="007B0930">
      <w:pPr>
        <w:spacing w:line="240" w:lineRule="auto"/>
        <w:rPr>
          <w:rFonts w:ascii="Times" w:hAnsi="Times"/>
          <w:b/>
        </w:rPr>
      </w:pPr>
    </w:p>
    <w:p w:rsidR="007B0930" w:rsidRPr="00493758" w:rsidRDefault="002B0664" w:rsidP="007B0930">
      <w:pPr>
        <w:spacing w:line="240" w:lineRule="auto"/>
        <w:jc w:val="both"/>
        <w:rPr>
          <w:rFonts w:ascii="Times New Roman" w:hAnsi="Times New Roman" w:cs="Times New Roman"/>
          <w:sz w:val="24"/>
          <w:szCs w:val="24"/>
        </w:rPr>
      </w:pPr>
      <w:proofErr w:type="gramStart"/>
      <w:r>
        <w:rPr>
          <w:rFonts w:ascii="Times" w:hAnsi="Times"/>
          <w:b/>
        </w:rPr>
        <w:t>29 sayılı karar:</w:t>
      </w:r>
      <w:r w:rsidR="007B0930" w:rsidRPr="007B0930">
        <w:rPr>
          <w:rFonts w:ascii="Times New Roman" w:hAnsi="Times New Roman" w:cs="Times New Roman"/>
          <w:sz w:val="24"/>
          <w:szCs w:val="24"/>
        </w:rPr>
        <w:t xml:space="preserve"> </w:t>
      </w:r>
      <w:r w:rsidR="007B0930" w:rsidRPr="00493758">
        <w:rPr>
          <w:rFonts w:ascii="Times New Roman" w:hAnsi="Times New Roman" w:cs="Times New Roman"/>
          <w:sz w:val="24"/>
          <w:szCs w:val="24"/>
        </w:rPr>
        <w:t>İl Özel İdaresi İmar ve Kentsel İyileştirme Müdürlüğünden gelen teklif oy birliği ile gündeme alınarak yapılan görüşmelerde; teklifte belirtilen ve daha önce İl Genel Meclisimiz tarafından alınan 10.12.2020 tarih ve 170 sayılı karar ekindeki durum haritasının revize edilmesi ile ilgili teklifin incelenerek rapora bağlanması amacıyla İmar ve Bayındırlık Komisyonuna havale edilmesine</w:t>
      </w:r>
      <w:r w:rsidR="007B0930">
        <w:rPr>
          <w:rFonts w:ascii="Times New Roman" w:eastAsia="Times New Roman" w:hAnsi="Times New Roman" w:cs="Times New Roman"/>
          <w:sz w:val="24"/>
          <w:szCs w:val="24"/>
        </w:rPr>
        <w:t xml:space="preserve"> </w:t>
      </w:r>
      <w:r w:rsidR="007B0930" w:rsidRPr="00493758">
        <w:rPr>
          <w:rFonts w:ascii="Times New Roman" w:hAnsi="Times New Roman" w:cs="Times New Roman"/>
          <w:sz w:val="24"/>
          <w:szCs w:val="24"/>
        </w:rPr>
        <w:t>oy birliği ile karar verildi.</w:t>
      </w:r>
      <w:proofErr w:type="gramEnd"/>
    </w:p>
    <w:p w:rsidR="002B0664" w:rsidRDefault="002B0664" w:rsidP="007B0930">
      <w:pPr>
        <w:spacing w:line="240" w:lineRule="auto"/>
        <w:rPr>
          <w:rFonts w:ascii="Times" w:hAnsi="Times"/>
          <w:b/>
        </w:rPr>
      </w:pPr>
      <w:r>
        <w:rPr>
          <w:rFonts w:ascii="Times" w:hAnsi="Times"/>
          <w:b/>
        </w:rPr>
        <w:lastRenderedPageBreak/>
        <w:t>30 sayılı karar:</w:t>
      </w:r>
      <w:r w:rsidR="007B0930" w:rsidRPr="007B0930">
        <w:rPr>
          <w:rFonts w:ascii="Times New Roman" w:hAnsi="Times New Roman" w:cs="Times New Roman"/>
          <w:sz w:val="24"/>
          <w:szCs w:val="24"/>
        </w:rPr>
        <w:t xml:space="preserve"> </w:t>
      </w:r>
      <w:r w:rsidR="007B0930" w:rsidRPr="0053546E">
        <w:rPr>
          <w:rFonts w:ascii="Times New Roman" w:hAnsi="Times New Roman" w:cs="Times New Roman"/>
          <w:sz w:val="24"/>
          <w:szCs w:val="24"/>
        </w:rPr>
        <w:t>Karaman Valiliği, Kaymakamlıklar ve Köylere Hizmet Götürme birliklerinde bulunan araç ve makinelerin muhtelif giderlerinin İl Özel İdaresi bütçesinden karşılanması</w:t>
      </w:r>
      <w:r w:rsidR="007B0930">
        <w:rPr>
          <w:rFonts w:ascii="Times New Roman" w:hAnsi="Times New Roman" w:cs="Times New Roman"/>
          <w:sz w:val="24"/>
          <w:szCs w:val="24"/>
        </w:rPr>
        <w:t xml:space="preserve"> ile ilgili rapor komisyondan geldiği şekliyle oy birliği ile kabul edildi.</w:t>
      </w:r>
    </w:p>
    <w:p w:rsidR="007B0930" w:rsidRPr="00493758" w:rsidRDefault="002B0664" w:rsidP="007B0930">
      <w:pPr>
        <w:spacing w:line="240" w:lineRule="auto"/>
        <w:jc w:val="both"/>
        <w:rPr>
          <w:rFonts w:ascii="Times New Roman" w:hAnsi="Times New Roman" w:cs="Times New Roman"/>
          <w:sz w:val="24"/>
          <w:szCs w:val="24"/>
        </w:rPr>
      </w:pPr>
      <w:r>
        <w:rPr>
          <w:rFonts w:ascii="Times" w:hAnsi="Times"/>
          <w:b/>
        </w:rPr>
        <w:t>31 sayılı karar:</w:t>
      </w:r>
      <w:r w:rsidR="007B0930" w:rsidRPr="007B0930">
        <w:rPr>
          <w:rFonts w:ascii="Times New Roman" w:hAnsi="Times New Roman" w:cs="Times New Roman"/>
          <w:sz w:val="24"/>
          <w:szCs w:val="24"/>
        </w:rPr>
        <w:t xml:space="preserve"> </w:t>
      </w:r>
      <w:r w:rsidR="007B0930" w:rsidRPr="00E80BFE">
        <w:rPr>
          <w:rFonts w:ascii="Times New Roman" w:hAnsi="Times New Roman" w:cs="Times New Roman"/>
          <w:sz w:val="24"/>
          <w:szCs w:val="24"/>
        </w:rPr>
        <w:t xml:space="preserve">İlimiz Merkeze bağlı Narlıdere Köyü, </w:t>
      </w:r>
      <w:proofErr w:type="spellStart"/>
      <w:r w:rsidR="007B0930" w:rsidRPr="00E80BFE">
        <w:rPr>
          <w:rFonts w:ascii="Times New Roman" w:hAnsi="Times New Roman" w:cs="Times New Roman"/>
          <w:sz w:val="24"/>
          <w:szCs w:val="24"/>
        </w:rPr>
        <w:t>Gökyaka</w:t>
      </w:r>
      <w:proofErr w:type="spellEnd"/>
      <w:r w:rsidR="007B0930" w:rsidRPr="00E80BFE">
        <w:rPr>
          <w:rFonts w:ascii="Times New Roman" w:hAnsi="Times New Roman" w:cs="Times New Roman"/>
          <w:sz w:val="24"/>
          <w:szCs w:val="24"/>
        </w:rPr>
        <w:t xml:space="preserve"> mevkiinde bulunan </w:t>
      </w:r>
      <w:r w:rsidR="007B0930">
        <w:rPr>
          <w:rFonts w:ascii="Times New Roman" w:hAnsi="Times New Roman" w:cs="Times New Roman"/>
          <w:sz w:val="24"/>
          <w:szCs w:val="24"/>
        </w:rPr>
        <w:t xml:space="preserve">köprü ve etrafında oluşan hasarların devlet-vatandaş işbirliği ile bakım ve onarımının yaptırılması </w:t>
      </w:r>
      <w:proofErr w:type="gramStart"/>
      <w:r w:rsidR="007B0930">
        <w:rPr>
          <w:rFonts w:ascii="Times New Roman" w:hAnsi="Times New Roman" w:cs="Times New Roman"/>
          <w:sz w:val="24"/>
          <w:szCs w:val="24"/>
        </w:rPr>
        <w:t>için   2021</w:t>
      </w:r>
      <w:proofErr w:type="gramEnd"/>
      <w:r w:rsidR="007B0930">
        <w:rPr>
          <w:rFonts w:ascii="Times New Roman" w:hAnsi="Times New Roman" w:cs="Times New Roman"/>
          <w:sz w:val="24"/>
          <w:szCs w:val="24"/>
        </w:rPr>
        <w:t xml:space="preserve"> mali yılı İl Özel İdaresi Su ve Kanal Hizmetleri bütçesinde yer alan Mahalli İdare Birliklerine Yardım bütçe tertibinden Merkez İlçe Köylere Hizmet Götürme Birliğine 30.000,00.- TL ödenek aktarılmasına</w:t>
      </w:r>
      <w:r w:rsidR="007B0930">
        <w:rPr>
          <w:rFonts w:ascii="Times New Roman" w:eastAsia="Times New Roman" w:hAnsi="Times New Roman" w:cs="Times New Roman"/>
          <w:sz w:val="24"/>
          <w:szCs w:val="24"/>
        </w:rPr>
        <w:t xml:space="preserve"> </w:t>
      </w:r>
      <w:r w:rsidR="007B0930" w:rsidRPr="00493758">
        <w:rPr>
          <w:rFonts w:ascii="Times New Roman" w:hAnsi="Times New Roman" w:cs="Times New Roman"/>
          <w:sz w:val="24"/>
          <w:szCs w:val="24"/>
        </w:rPr>
        <w:t>oy birliği ile karar verildi.</w:t>
      </w:r>
    </w:p>
    <w:p w:rsidR="002B0664" w:rsidRDefault="002B0664" w:rsidP="007B0930">
      <w:pPr>
        <w:spacing w:line="240" w:lineRule="auto"/>
        <w:jc w:val="both"/>
        <w:rPr>
          <w:rFonts w:ascii="Times" w:hAnsi="Times"/>
          <w:b/>
        </w:rPr>
      </w:pPr>
      <w:r>
        <w:rPr>
          <w:rFonts w:ascii="Times" w:hAnsi="Times"/>
          <w:b/>
        </w:rPr>
        <w:t>32 sayılı karar:</w:t>
      </w:r>
      <w:r w:rsidR="007B0930" w:rsidRPr="007B0930">
        <w:rPr>
          <w:rFonts w:ascii="Times New Roman" w:hAnsi="Times New Roman" w:cs="Times New Roman"/>
          <w:sz w:val="24"/>
          <w:szCs w:val="24"/>
        </w:rPr>
        <w:t xml:space="preserve"> </w:t>
      </w:r>
      <w:r w:rsidR="007B0930">
        <w:rPr>
          <w:rFonts w:ascii="Times New Roman" w:hAnsi="Times New Roman" w:cs="Times New Roman"/>
          <w:sz w:val="24"/>
          <w:szCs w:val="24"/>
        </w:rPr>
        <w:t xml:space="preserve">İl Genel Meclisimizin 03.02.2021 tarih ve 29 sayılı kararı </w:t>
      </w:r>
      <w:proofErr w:type="gramStart"/>
      <w:r w:rsidR="007B0930">
        <w:rPr>
          <w:rFonts w:ascii="Times New Roman" w:hAnsi="Times New Roman" w:cs="Times New Roman"/>
          <w:sz w:val="24"/>
          <w:szCs w:val="24"/>
        </w:rPr>
        <w:t>ile;</w:t>
      </w:r>
      <w:proofErr w:type="gramEnd"/>
      <w:r w:rsidR="007B0930">
        <w:rPr>
          <w:rFonts w:ascii="Times New Roman" w:hAnsi="Times New Roman" w:cs="Times New Roman"/>
          <w:sz w:val="24"/>
          <w:szCs w:val="24"/>
        </w:rPr>
        <w:t xml:space="preserve"> daha önce meclisimiz tarafından alınan 10.12.2020 tarih ve 170 sayılı karar ekindeki durum haritasının revize edilmesi ile ilgili talep ve teklifle ilgili olarak İmar ve Bayındırlık Komisyonu tarafından hazırlanan rapor komisyondan geldiği şekliyle oy birliği ile kabul edildi.</w:t>
      </w:r>
    </w:p>
    <w:p w:rsidR="007B0930" w:rsidRPr="00493758" w:rsidRDefault="002B0664" w:rsidP="007B0930">
      <w:pPr>
        <w:spacing w:line="240" w:lineRule="auto"/>
        <w:jc w:val="both"/>
        <w:rPr>
          <w:rFonts w:ascii="Times New Roman" w:hAnsi="Times New Roman" w:cs="Times New Roman"/>
          <w:sz w:val="24"/>
          <w:szCs w:val="24"/>
        </w:rPr>
      </w:pPr>
      <w:r>
        <w:rPr>
          <w:rFonts w:ascii="Times" w:hAnsi="Times"/>
          <w:b/>
        </w:rPr>
        <w:t>33 sayılı karar:</w:t>
      </w:r>
      <w:r w:rsidR="007B0930" w:rsidRPr="007B0930">
        <w:rPr>
          <w:rFonts w:ascii="Times New Roman" w:hAnsi="Times New Roman" w:cs="Times New Roman"/>
          <w:sz w:val="24"/>
          <w:szCs w:val="24"/>
        </w:rPr>
        <w:t xml:space="preserve"> </w:t>
      </w:r>
      <w:r w:rsidR="007B0930" w:rsidRPr="00A651A0">
        <w:rPr>
          <w:rFonts w:ascii="Times New Roman" w:hAnsi="Times New Roman" w:cs="Times New Roman"/>
          <w:sz w:val="24"/>
          <w:szCs w:val="24"/>
        </w:rPr>
        <w:t>İl Özel İdaresi</w:t>
      </w:r>
      <w:r w:rsidR="007B0930">
        <w:rPr>
          <w:rFonts w:ascii="Times New Roman" w:hAnsi="Times New Roman" w:cs="Times New Roman"/>
          <w:sz w:val="24"/>
          <w:szCs w:val="24"/>
        </w:rPr>
        <w:t xml:space="preserve">nde çalışmakta olan personellerin 2020 yılı performansları olmadığı görülerek, bundan sonraki dönemlerde kadrolu, sözleşmeli ve işçilerin performansları ile ayrıca makine parkında bulunan araç ve iş makinelerinin çalışma saatlerinin 3’er ay ara ile Meclisimizin bilgisine sunulmasına </w:t>
      </w:r>
      <w:r w:rsidR="007B0930" w:rsidRPr="00493758">
        <w:rPr>
          <w:rFonts w:ascii="Times New Roman" w:hAnsi="Times New Roman" w:cs="Times New Roman"/>
          <w:sz w:val="24"/>
          <w:szCs w:val="24"/>
        </w:rPr>
        <w:t>oy birliği ile karar verildi.</w:t>
      </w:r>
    </w:p>
    <w:p w:rsidR="007B0930" w:rsidRDefault="002B0664" w:rsidP="007B0930">
      <w:pPr>
        <w:spacing w:line="240" w:lineRule="auto"/>
        <w:jc w:val="both"/>
        <w:rPr>
          <w:rFonts w:ascii="Times New Roman" w:hAnsi="Times New Roman" w:cs="Times New Roman"/>
          <w:sz w:val="24"/>
          <w:szCs w:val="24"/>
        </w:rPr>
      </w:pPr>
      <w:r>
        <w:rPr>
          <w:rFonts w:ascii="Times" w:hAnsi="Times"/>
          <w:b/>
        </w:rPr>
        <w:t>34 sayılı karar:</w:t>
      </w:r>
      <w:r w:rsidR="007B0930" w:rsidRPr="007B0930">
        <w:rPr>
          <w:rFonts w:ascii="Times New Roman" w:hAnsi="Times New Roman" w:cs="Times New Roman"/>
          <w:sz w:val="24"/>
          <w:szCs w:val="24"/>
        </w:rPr>
        <w:t xml:space="preserve"> </w:t>
      </w:r>
      <w:r w:rsidR="007B0930" w:rsidRPr="007F6ACE">
        <w:rPr>
          <w:rFonts w:ascii="Times New Roman" w:hAnsi="Times New Roman" w:cs="Times New Roman"/>
          <w:sz w:val="24"/>
          <w:szCs w:val="24"/>
        </w:rPr>
        <w:t xml:space="preserve">İlimiz Merkeze bağlı </w:t>
      </w:r>
      <w:proofErr w:type="spellStart"/>
      <w:r w:rsidR="007B0930" w:rsidRPr="007F6ACE">
        <w:rPr>
          <w:rFonts w:ascii="Times New Roman" w:hAnsi="Times New Roman" w:cs="Times New Roman"/>
          <w:sz w:val="24"/>
          <w:szCs w:val="24"/>
        </w:rPr>
        <w:t>S</w:t>
      </w:r>
      <w:r w:rsidR="007B0930">
        <w:rPr>
          <w:rFonts w:ascii="Times New Roman" w:hAnsi="Times New Roman" w:cs="Times New Roman"/>
          <w:sz w:val="24"/>
          <w:szCs w:val="24"/>
        </w:rPr>
        <w:t>eyithasan</w:t>
      </w:r>
      <w:proofErr w:type="spellEnd"/>
      <w:r w:rsidR="007B0930">
        <w:rPr>
          <w:rFonts w:ascii="Times New Roman" w:hAnsi="Times New Roman" w:cs="Times New Roman"/>
          <w:sz w:val="24"/>
          <w:szCs w:val="24"/>
        </w:rPr>
        <w:t xml:space="preserve"> Köyünde yapılan Afet </w:t>
      </w:r>
      <w:proofErr w:type="gramStart"/>
      <w:r w:rsidR="007B0930">
        <w:rPr>
          <w:rFonts w:ascii="Times New Roman" w:hAnsi="Times New Roman" w:cs="Times New Roman"/>
          <w:sz w:val="24"/>
          <w:szCs w:val="24"/>
        </w:rPr>
        <w:t>Ev</w:t>
      </w:r>
      <w:r w:rsidR="007B0930" w:rsidRPr="007F6ACE">
        <w:rPr>
          <w:rFonts w:ascii="Times New Roman" w:hAnsi="Times New Roman" w:cs="Times New Roman"/>
          <w:sz w:val="24"/>
          <w:szCs w:val="24"/>
        </w:rPr>
        <w:t xml:space="preserve">leri </w:t>
      </w:r>
      <w:r w:rsidR="007B0930">
        <w:rPr>
          <w:rFonts w:ascii="Times New Roman" w:hAnsi="Times New Roman" w:cs="Times New Roman"/>
          <w:sz w:val="24"/>
          <w:szCs w:val="24"/>
        </w:rPr>
        <w:t xml:space="preserve"> hakkında</w:t>
      </w:r>
      <w:proofErr w:type="gramEnd"/>
      <w:r w:rsidR="007B0930">
        <w:rPr>
          <w:rFonts w:ascii="Times New Roman" w:hAnsi="Times New Roman" w:cs="Times New Roman"/>
          <w:sz w:val="24"/>
          <w:szCs w:val="24"/>
        </w:rPr>
        <w:t xml:space="preserve">, </w:t>
      </w:r>
      <w:r w:rsidR="007B0930">
        <w:rPr>
          <w:rFonts w:ascii="Times New Roman" w:eastAsia="Times New Roman" w:hAnsi="Times New Roman" w:cs="Times New Roman"/>
          <w:sz w:val="24"/>
          <w:szCs w:val="24"/>
        </w:rPr>
        <w:t xml:space="preserve">İl Afet ve Acil Durum Müdürlüğünün 20.01.2021 tarih ve 12901 sayılı yazıları ve ekindeki rapor da okunarak meclisimizin bilgilerine sunulmuştur. </w:t>
      </w:r>
      <w:r w:rsidR="007B0930">
        <w:rPr>
          <w:rFonts w:ascii="Times New Roman" w:hAnsi="Times New Roman" w:cs="Times New Roman"/>
          <w:sz w:val="24"/>
          <w:szCs w:val="24"/>
        </w:rPr>
        <w:t xml:space="preserve"> </w:t>
      </w:r>
    </w:p>
    <w:p w:rsidR="007B0930" w:rsidRPr="004756E3" w:rsidRDefault="007B0930" w:rsidP="007B0930">
      <w:pPr>
        <w:spacing w:after="0" w:line="240" w:lineRule="auto"/>
        <w:jc w:val="both"/>
        <w:rPr>
          <w:rFonts w:ascii="Times New Roman" w:hAnsi="Times New Roman" w:cs="Times New Roman"/>
          <w:sz w:val="24"/>
          <w:szCs w:val="24"/>
        </w:rPr>
      </w:pPr>
      <w:r>
        <w:rPr>
          <w:rFonts w:ascii="Times" w:hAnsi="Times"/>
          <w:b/>
        </w:rPr>
        <w:t>3</w:t>
      </w:r>
      <w:r w:rsidR="002B0664">
        <w:rPr>
          <w:rFonts w:ascii="Times" w:hAnsi="Times"/>
          <w:b/>
        </w:rPr>
        <w:t>5 sayılı karar:</w:t>
      </w:r>
      <w:r w:rsidRPr="007B0930">
        <w:rPr>
          <w:rFonts w:ascii="Times New Roman" w:hAnsi="Times New Roman" w:cs="Times New Roman"/>
          <w:sz w:val="24"/>
          <w:szCs w:val="24"/>
        </w:rPr>
        <w:t xml:space="preserve"> </w:t>
      </w:r>
      <w:r>
        <w:rPr>
          <w:rFonts w:ascii="Times New Roman" w:hAnsi="Times New Roman" w:cs="Times New Roman"/>
          <w:sz w:val="24"/>
          <w:szCs w:val="24"/>
        </w:rPr>
        <w:t xml:space="preserve">İlimiz Sarıveliler İlçesine bağlı </w:t>
      </w:r>
      <w:proofErr w:type="spellStart"/>
      <w:r>
        <w:rPr>
          <w:rFonts w:ascii="Times New Roman" w:hAnsi="Times New Roman" w:cs="Times New Roman"/>
          <w:sz w:val="24"/>
          <w:szCs w:val="24"/>
        </w:rPr>
        <w:t>Civler</w:t>
      </w:r>
      <w:proofErr w:type="spellEnd"/>
      <w:r>
        <w:rPr>
          <w:rFonts w:ascii="Times New Roman" w:hAnsi="Times New Roman" w:cs="Times New Roman"/>
          <w:sz w:val="24"/>
          <w:szCs w:val="24"/>
        </w:rPr>
        <w:t xml:space="preserve"> Köyüne devlet-vatandaş işbirliği kapsamında yapılan Pazar yeri inşaatında kullanılmak </w:t>
      </w:r>
      <w:proofErr w:type="gramStart"/>
      <w:r>
        <w:rPr>
          <w:rFonts w:ascii="Times New Roman" w:hAnsi="Times New Roman" w:cs="Times New Roman"/>
          <w:sz w:val="24"/>
          <w:szCs w:val="24"/>
        </w:rPr>
        <w:t>üzere  İl</w:t>
      </w:r>
      <w:proofErr w:type="gramEnd"/>
      <w:r>
        <w:rPr>
          <w:rFonts w:ascii="Times New Roman" w:hAnsi="Times New Roman" w:cs="Times New Roman"/>
          <w:sz w:val="24"/>
          <w:szCs w:val="24"/>
        </w:rPr>
        <w:t xml:space="preserve"> Özel İdaresi bütçesinden ödenek aktarılması </w:t>
      </w:r>
      <w:r w:rsidRPr="00B50F08">
        <w:rPr>
          <w:rFonts w:ascii="Times New Roman" w:hAnsi="Times New Roman" w:cs="Times New Roman"/>
          <w:sz w:val="24"/>
          <w:szCs w:val="24"/>
        </w:rPr>
        <w:t>hususun</w:t>
      </w:r>
      <w:r>
        <w:rPr>
          <w:rFonts w:ascii="Times New Roman" w:hAnsi="Times New Roman" w:cs="Times New Roman"/>
          <w:sz w:val="24"/>
          <w:szCs w:val="24"/>
        </w:rPr>
        <w:t xml:space="preserve">da verilen önergenin incelenip rapor düzenlenmek üzere Plan ve Bütçe Komisyonu ile Kırsal Alanları Kalkındırma-Tarım Komisyonuna havale edilmesine </w:t>
      </w:r>
      <w:r w:rsidRPr="004756E3">
        <w:rPr>
          <w:rFonts w:ascii="Times New Roman" w:hAnsi="Times New Roman" w:cs="Times New Roman"/>
          <w:sz w:val="24"/>
          <w:szCs w:val="24"/>
        </w:rPr>
        <w:t>oy birliği ile karar verildi.</w:t>
      </w:r>
    </w:p>
    <w:p w:rsidR="007B0930" w:rsidRDefault="007B0930" w:rsidP="007B0930">
      <w:pPr>
        <w:ind w:firstLine="708"/>
        <w:jc w:val="both"/>
      </w:pPr>
    </w:p>
    <w:p w:rsidR="002B0664" w:rsidRDefault="002B0664" w:rsidP="002B0664">
      <w:pPr>
        <w:rPr>
          <w:rFonts w:ascii="Times" w:hAnsi="Times"/>
          <w:b/>
        </w:rPr>
      </w:pPr>
    </w:p>
    <w:p w:rsidR="002B0664" w:rsidRDefault="002B0664" w:rsidP="002B0664"/>
    <w:sectPr w:rsidR="002B06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0664"/>
    <w:rsid w:val="002B0664"/>
    <w:rsid w:val="007B09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9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743</Words>
  <Characters>4239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cp:revision>
  <cp:lastPrinted>2021-02-15T12:17:00Z</cp:lastPrinted>
  <dcterms:created xsi:type="dcterms:W3CDTF">2021-02-15T11:57:00Z</dcterms:created>
  <dcterms:modified xsi:type="dcterms:W3CDTF">2021-02-15T12:17:00Z</dcterms:modified>
</cp:coreProperties>
</file>