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C0" w:rsidRPr="00936DD3" w:rsidRDefault="00870BC0" w:rsidP="00284B25">
      <w:pPr>
        <w:tabs>
          <w:tab w:val="left" w:pos="567"/>
          <w:tab w:val="right" w:pos="6520"/>
        </w:tabs>
        <w:spacing w:after="0"/>
        <w:jc w:val="center"/>
        <w:rPr>
          <w:rFonts w:ascii="Times New Roman" w:hAnsi="Times New Roman" w:cs="Times New Roman"/>
          <w:b/>
        </w:rPr>
      </w:pPr>
      <w:r w:rsidRPr="00936DD3">
        <w:rPr>
          <w:rFonts w:ascii="Times New Roman" w:hAnsi="Times New Roman" w:cs="Times New Roman"/>
          <w:b/>
        </w:rPr>
        <w:t>T.C.</w:t>
      </w:r>
    </w:p>
    <w:p w:rsidR="00870BC0" w:rsidRPr="00936DD3" w:rsidRDefault="00870BC0" w:rsidP="00284B25">
      <w:pPr>
        <w:tabs>
          <w:tab w:val="left" w:pos="567"/>
          <w:tab w:val="right" w:pos="6520"/>
        </w:tabs>
        <w:spacing w:after="0"/>
        <w:jc w:val="center"/>
        <w:rPr>
          <w:rFonts w:ascii="Times New Roman" w:hAnsi="Times New Roman" w:cs="Times New Roman"/>
          <w:b/>
        </w:rPr>
      </w:pPr>
      <w:r w:rsidRPr="00936DD3">
        <w:rPr>
          <w:rFonts w:ascii="Times New Roman" w:hAnsi="Times New Roman" w:cs="Times New Roman"/>
          <w:b/>
        </w:rPr>
        <w:t>KARAMAN İL ÖZEL İDARESİ</w:t>
      </w:r>
    </w:p>
    <w:p w:rsidR="00870BC0" w:rsidRPr="00936DD3" w:rsidRDefault="00870BC0" w:rsidP="00284B25">
      <w:pPr>
        <w:spacing w:after="0"/>
        <w:jc w:val="center"/>
        <w:outlineLvl w:val="0"/>
        <w:rPr>
          <w:rFonts w:ascii="Times New Roman" w:hAnsi="Times New Roman" w:cs="Times New Roman"/>
          <w:b/>
        </w:rPr>
      </w:pPr>
      <w:r w:rsidRPr="00936DD3">
        <w:rPr>
          <w:rFonts w:ascii="Times New Roman" w:hAnsi="Times New Roman" w:cs="Times New Roman"/>
          <w:b/>
        </w:rPr>
        <w:t xml:space="preserve">2022 YILI </w:t>
      </w:r>
      <w:r w:rsidR="00472A81">
        <w:rPr>
          <w:rFonts w:ascii="Times New Roman" w:hAnsi="Times New Roman" w:cs="Times New Roman"/>
          <w:b/>
        </w:rPr>
        <w:t xml:space="preserve">ARALIK </w:t>
      </w:r>
      <w:r w:rsidRPr="00936DD3">
        <w:rPr>
          <w:rFonts w:ascii="Times New Roman" w:hAnsi="Times New Roman" w:cs="Times New Roman"/>
          <w:b/>
        </w:rPr>
        <w:t>AYINDA ALINAN İL GENEL MECLİSİ KARAR ÖZETLERİ</w:t>
      </w:r>
    </w:p>
    <w:p w:rsidR="00936DD3" w:rsidRPr="00936DD3" w:rsidRDefault="00936DD3" w:rsidP="00284B25">
      <w:pPr>
        <w:spacing w:after="0"/>
        <w:jc w:val="center"/>
        <w:outlineLvl w:val="0"/>
        <w:rPr>
          <w:rFonts w:ascii="Times New Roman" w:hAnsi="Times New Roman" w:cs="Times New Roman"/>
          <w:b/>
        </w:rPr>
      </w:pPr>
    </w:p>
    <w:p w:rsidR="00A24D50" w:rsidRPr="00936DD3" w:rsidRDefault="00A24D50" w:rsidP="00C0304D">
      <w:pPr>
        <w:spacing w:after="0" w:line="240" w:lineRule="auto"/>
        <w:jc w:val="both"/>
        <w:rPr>
          <w:rFonts w:ascii="Times New Roman" w:hAnsi="Times New Roman" w:cs="Times New Roman"/>
        </w:rPr>
      </w:pPr>
    </w:p>
    <w:p w:rsidR="00472A81" w:rsidRPr="002B66E6" w:rsidRDefault="00472A81" w:rsidP="00472A81">
      <w:pPr>
        <w:jc w:val="both"/>
        <w:rPr>
          <w:rFonts w:ascii="Times New Roman" w:hAnsi="Times New Roman" w:cs="Times New Roman"/>
        </w:rPr>
      </w:pPr>
      <w:r>
        <w:rPr>
          <w:rFonts w:ascii="Times New Roman" w:hAnsi="Times New Roman" w:cs="Times New Roman"/>
          <w:b/>
        </w:rPr>
        <w:t>231</w:t>
      </w:r>
      <w:r w:rsidR="00A24D50" w:rsidRPr="00936DD3">
        <w:rPr>
          <w:rFonts w:ascii="Times New Roman" w:hAnsi="Times New Roman" w:cs="Times New Roman"/>
          <w:b/>
        </w:rPr>
        <w:t xml:space="preserve"> sayılı karar:</w:t>
      </w:r>
      <w:r w:rsidR="00A24D50" w:rsidRPr="00936DD3">
        <w:rPr>
          <w:rFonts w:ascii="Times New Roman" w:hAnsi="Times New Roman" w:cs="Times New Roman"/>
          <w:color w:val="000000"/>
        </w:rPr>
        <w:t xml:space="preserve"> </w:t>
      </w:r>
      <w:r w:rsidRPr="002B66E6">
        <w:rPr>
          <w:rFonts w:ascii="Times New Roman" w:hAnsi="Times New Roman" w:cs="Times New Roman"/>
          <w:color w:val="000000"/>
        </w:rPr>
        <w:t>İl Genel Meclisince muhtelif tarihlerde alınan kararlar doğrultusunda İller Bankası A.</w:t>
      </w:r>
      <w:proofErr w:type="spellStart"/>
      <w:r w:rsidRPr="002B66E6">
        <w:rPr>
          <w:rFonts w:ascii="Times New Roman" w:hAnsi="Times New Roman" w:cs="Times New Roman"/>
          <w:color w:val="000000"/>
        </w:rPr>
        <w:t>Ş’den</w:t>
      </w:r>
      <w:proofErr w:type="spellEnd"/>
      <w:r w:rsidRPr="002B66E6">
        <w:rPr>
          <w:rFonts w:ascii="Times New Roman" w:hAnsi="Times New Roman" w:cs="Times New Roman"/>
          <w:color w:val="000000"/>
        </w:rPr>
        <w:t xml:space="preserve"> </w:t>
      </w:r>
      <w:r>
        <w:rPr>
          <w:rFonts w:ascii="Times New Roman" w:hAnsi="Times New Roman" w:cs="Times New Roman"/>
          <w:color w:val="000000"/>
        </w:rPr>
        <w:t>yapılan</w:t>
      </w:r>
      <w:r w:rsidRPr="002B66E6">
        <w:rPr>
          <w:rFonts w:ascii="Times New Roman" w:hAnsi="Times New Roman" w:cs="Times New Roman"/>
          <w:color w:val="000000"/>
        </w:rPr>
        <w:t xml:space="preserve"> borçlanmanın, bütçenin finansmanın ekonomik sınıflandırma cetvelinde gösterilmesi amacıyla hazırlanan cetvellerin incelenerek rapor düzenlenmek üzere Plan ve Bütçe Komisyonuna havale edilmesine oy birliği ile karar verildi.</w:t>
      </w:r>
    </w:p>
    <w:p w:rsidR="00472A81" w:rsidRPr="002B66E6" w:rsidRDefault="00472A81" w:rsidP="00472A81">
      <w:pPr>
        <w:jc w:val="both"/>
        <w:rPr>
          <w:rFonts w:ascii="Times New Roman" w:hAnsi="Times New Roman" w:cs="Times New Roman"/>
          <w:color w:val="000000"/>
        </w:rPr>
      </w:pPr>
      <w:r>
        <w:rPr>
          <w:rFonts w:ascii="Times New Roman" w:hAnsi="Times New Roman" w:cs="Times New Roman"/>
          <w:b/>
        </w:rPr>
        <w:t>232</w:t>
      </w:r>
      <w:r w:rsidRPr="00936DD3">
        <w:rPr>
          <w:rFonts w:ascii="Times New Roman" w:hAnsi="Times New Roman" w:cs="Times New Roman"/>
          <w:b/>
        </w:rPr>
        <w:t xml:space="preserve"> sayılı karar:</w:t>
      </w:r>
      <w:r w:rsidRPr="00472A81">
        <w:rPr>
          <w:rFonts w:ascii="Times New Roman" w:hAnsi="Times New Roman" w:cs="Times New Roman"/>
          <w:color w:val="000000"/>
        </w:rPr>
        <w:t xml:space="preserve"> </w:t>
      </w:r>
      <w:r w:rsidRPr="002B66E6">
        <w:rPr>
          <w:rFonts w:ascii="Times New Roman" w:hAnsi="Times New Roman" w:cs="Times New Roman"/>
          <w:color w:val="000000"/>
        </w:rPr>
        <w:t xml:space="preserve">İlimiz Merkeze bağlı </w:t>
      </w:r>
      <w:proofErr w:type="spellStart"/>
      <w:r w:rsidRPr="002B66E6">
        <w:rPr>
          <w:rFonts w:ascii="Times New Roman" w:hAnsi="Times New Roman" w:cs="Times New Roman"/>
          <w:color w:val="000000"/>
        </w:rPr>
        <w:t>KIlbasan</w:t>
      </w:r>
      <w:proofErr w:type="spellEnd"/>
      <w:r w:rsidRPr="002B66E6">
        <w:rPr>
          <w:rFonts w:ascii="Times New Roman" w:hAnsi="Times New Roman" w:cs="Times New Roman"/>
          <w:color w:val="000000"/>
        </w:rPr>
        <w:t xml:space="preserve"> Köyü ile </w:t>
      </w:r>
      <w:proofErr w:type="gramStart"/>
      <w:r w:rsidRPr="002B66E6">
        <w:rPr>
          <w:rFonts w:ascii="Times New Roman" w:hAnsi="Times New Roman" w:cs="Times New Roman"/>
          <w:color w:val="000000"/>
        </w:rPr>
        <w:t>Kazımkarabekir</w:t>
      </w:r>
      <w:proofErr w:type="gramEnd"/>
      <w:r w:rsidRPr="002B66E6">
        <w:rPr>
          <w:rFonts w:ascii="Times New Roman" w:hAnsi="Times New Roman" w:cs="Times New Roman"/>
          <w:color w:val="000000"/>
        </w:rPr>
        <w:t xml:space="preserve"> ve Ayrancı İlçelerinde İl Özel İdaresine ait muhtelif taşınmazların takas edilmesi hususundaki teklifin incelenerek rapor düzenlenmek üzere Tüm İhtisas Komisyonlarına havale edilmesine oy birliği ile karar verildi.</w:t>
      </w:r>
    </w:p>
    <w:p w:rsidR="00472A81" w:rsidRPr="002B66E6" w:rsidRDefault="00472A81" w:rsidP="00472A81">
      <w:pPr>
        <w:jc w:val="both"/>
        <w:rPr>
          <w:rFonts w:ascii="Times New Roman" w:hAnsi="Times New Roman" w:cs="Times New Roman"/>
          <w:color w:val="000000"/>
        </w:rPr>
      </w:pPr>
      <w:r>
        <w:rPr>
          <w:rFonts w:ascii="Times New Roman" w:hAnsi="Times New Roman" w:cs="Times New Roman"/>
          <w:b/>
        </w:rPr>
        <w:t>233</w:t>
      </w:r>
      <w:r w:rsidRPr="00936DD3">
        <w:rPr>
          <w:rFonts w:ascii="Times New Roman" w:hAnsi="Times New Roman" w:cs="Times New Roman"/>
          <w:b/>
        </w:rPr>
        <w:t xml:space="preserve"> sayılı karar:</w:t>
      </w:r>
      <w:r>
        <w:rPr>
          <w:rFonts w:ascii="Times New Roman" w:hAnsi="Times New Roman" w:cs="Times New Roman"/>
          <w:b/>
        </w:rPr>
        <w:t xml:space="preserve"> </w:t>
      </w:r>
      <w:r w:rsidRPr="002B66E6">
        <w:rPr>
          <w:rFonts w:ascii="Times New Roman" w:hAnsi="Times New Roman" w:cs="Times New Roman"/>
          <w:color w:val="000000"/>
        </w:rPr>
        <w:t>İlimiz Merkez ve İlçelerine bağlı İl Özel İdaresine ait muhtelif taşınmazların takas edilmesi hususundaki teklifin incelenerek rapor düzenlenmek üzere Tüm İhtisas Komisyonlarına havale edilmesine oy birliği ile karar verildi.</w:t>
      </w:r>
    </w:p>
    <w:p w:rsidR="00472A81" w:rsidRPr="002B66E6" w:rsidRDefault="00472A81" w:rsidP="00472A81">
      <w:pPr>
        <w:jc w:val="both"/>
        <w:rPr>
          <w:rFonts w:ascii="Times New Roman" w:hAnsi="Times New Roman" w:cs="Times New Roman"/>
          <w:color w:val="000000"/>
        </w:rPr>
      </w:pPr>
      <w:r>
        <w:rPr>
          <w:rFonts w:ascii="Times New Roman" w:hAnsi="Times New Roman" w:cs="Times New Roman"/>
          <w:b/>
        </w:rPr>
        <w:t>234</w:t>
      </w:r>
      <w:r w:rsidRPr="00936DD3">
        <w:rPr>
          <w:rFonts w:ascii="Times New Roman" w:hAnsi="Times New Roman" w:cs="Times New Roman"/>
          <w:b/>
        </w:rPr>
        <w:t xml:space="preserve"> sayılı karar:</w:t>
      </w:r>
      <w:r>
        <w:rPr>
          <w:rFonts w:ascii="Times New Roman" w:hAnsi="Times New Roman" w:cs="Times New Roman"/>
          <w:b/>
        </w:rPr>
        <w:t xml:space="preserve"> </w:t>
      </w:r>
      <w:r w:rsidRPr="002B66E6">
        <w:rPr>
          <w:rFonts w:ascii="Times New Roman" w:hAnsi="Times New Roman" w:cs="Times New Roman"/>
          <w:color w:val="000000"/>
        </w:rPr>
        <w:t xml:space="preserve">2022 yılı köy yolu </w:t>
      </w:r>
      <w:proofErr w:type="gramStart"/>
      <w:r w:rsidRPr="002B66E6">
        <w:rPr>
          <w:rFonts w:ascii="Times New Roman" w:hAnsi="Times New Roman" w:cs="Times New Roman"/>
          <w:color w:val="000000"/>
        </w:rPr>
        <w:t>envanteri</w:t>
      </w:r>
      <w:proofErr w:type="gramEnd"/>
      <w:r w:rsidRPr="002B66E6">
        <w:rPr>
          <w:rFonts w:ascii="Times New Roman" w:hAnsi="Times New Roman" w:cs="Times New Roman"/>
          <w:color w:val="000000"/>
        </w:rPr>
        <w:t xml:space="preserve"> çalışmaları kapsamında, köy yolları envanterinde yapılan değişiklikler ile ilgili teklifin incelenerek rapor düzenlenmek üzere Yol Ulaşım ve Altyapı Komisyonuna havale edilmesine oy birliği ile karar verildi.</w:t>
      </w:r>
    </w:p>
    <w:p w:rsidR="00292329" w:rsidRPr="00BD1AD6" w:rsidRDefault="00472A81" w:rsidP="00292329">
      <w:pPr>
        <w:jc w:val="both"/>
        <w:rPr>
          <w:rFonts w:ascii="Times New Roman" w:hAnsi="Times New Roman" w:cs="Times New Roman"/>
        </w:rPr>
      </w:pPr>
      <w:proofErr w:type="gramStart"/>
      <w:r>
        <w:rPr>
          <w:rFonts w:ascii="Times New Roman" w:hAnsi="Times New Roman" w:cs="Times New Roman"/>
          <w:b/>
        </w:rPr>
        <w:t>235</w:t>
      </w:r>
      <w:r w:rsidRPr="00936DD3">
        <w:rPr>
          <w:rFonts w:ascii="Times New Roman" w:hAnsi="Times New Roman" w:cs="Times New Roman"/>
          <w:b/>
        </w:rPr>
        <w:t xml:space="preserve"> sayılı karar:</w:t>
      </w:r>
      <w:r w:rsidR="00292329" w:rsidRPr="00292329">
        <w:rPr>
          <w:rFonts w:ascii="Times New Roman" w:hAnsi="Times New Roman" w:cs="Times New Roman"/>
          <w:color w:val="000000"/>
        </w:rPr>
        <w:t xml:space="preserve"> </w:t>
      </w:r>
      <w:r w:rsidR="00292329" w:rsidRPr="00BD1AD6">
        <w:rPr>
          <w:rFonts w:ascii="Times New Roman" w:hAnsi="Times New Roman" w:cs="Times New Roman"/>
          <w:color w:val="000000"/>
        </w:rPr>
        <w:t xml:space="preserve">Göksu </w:t>
      </w:r>
      <w:proofErr w:type="spellStart"/>
      <w:r w:rsidR="00292329" w:rsidRPr="00BD1AD6">
        <w:rPr>
          <w:rFonts w:ascii="Times New Roman" w:hAnsi="Times New Roman" w:cs="Times New Roman"/>
          <w:color w:val="000000"/>
        </w:rPr>
        <w:t>Taşeli</w:t>
      </w:r>
      <w:proofErr w:type="spellEnd"/>
      <w:r w:rsidR="00292329" w:rsidRPr="00BD1AD6">
        <w:rPr>
          <w:rFonts w:ascii="Times New Roman" w:hAnsi="Times New Roman" w:cs="Times New Roman"/>
          <w:color w:val="000000"/>
        </w:rPr>
        <w:t xml:space="preserve"> Kalkınma Programına sunulan; Merkez Akpınar Köyü Bent Yapım İşi, </w:t>
      </w:r>
      <w:proofErr w:type="spellStart"/>
      <w:r w:rsidR="00292329" w:rsidRPr="00BD1AD6">
        <w:rPr>
          <w:rFonts w:ascii="Times New Roman" w:hAnsi="Times New Roman" w:cs="Times New Roman"/>
          <w:color w:val="000000"/>
        </w:rPr>
        <w:t>Bozkandak</w:t>
      </w:r>
      <w:proofErr w:type="spellEnd"/>
      <w:r w:rsidR="00292329" w:rsidRPr="00BD1AD6">
        <w:rPr>
          <w:rFonts w:ascii="Times New Roman" w:hAnsi="Times New Roman" w:cs="Times New Roman"/>
          <w:color w:val="000000"/>
        </w:rPr>
        <w:t xml:space="preserve"> Köyü Kapalı Sistem Sulama Projesi ve Bayır Köyü </w:t>
      </w:r>
      <w:proofErr w:type="spellStart"/>
      <w:r w:rsidR="00292329" w:rsidRPr="00BD1AD6">
        <w:rPr>
          <w:rFonts w:ascii="Times New Roman" w:hAnsi="Times New Roman" w:cs="Times New Roman"/>
          <w:color w:val="000000"/>
        </w:rPr>
        <w:t>Kozdibi</w:t>
      </w:r>
      <w:proofErr w:type="spellEnd"/>
      <w:r w:rsidR="00292329" w:rsidRPr="00BD1AD6">
        <w:rPr>
          <w:rFonts w:ascii="Times New Roman" w:hAnsi="Times New Roman" w:cs="Times New Roman"/>
          <w:color w:val="000000"/>
        </w:rPr>
        <w:t xml:space="preserve"> Mevkii Sulama Projelerinin KDV giderlerinin İl Özel İdaresi bütçesinden karşılanması hususundaki teklif incelenerek rapor düzenlenmek üzere Plan ve Bütçe Komisyonu ile Kırsal Alanları Kalkındırma-Tarım Komisyonuna havale edilmesine oy birliği ile karar verildi.</w:t>
      </w:r>
      <w:proofErr w:type="gramEnd"/>
    </w:p>
    <w:p w:rsidR="00292329" w:rsidRPr="00BD1AD6" w:rsidRDefault="00292329" w:rsidP="00292329">
      <w:pPr>
        <w:jc w:val="both"/>
        <w:rPr>
          <w:rFonts w:ascii="Times New Roman" w:hAnsi="Times New Roman" w:cs="Times New Roman"/>
          <w:color w:val="000000"/>
        </w:rPr>
      </w:pPr>
      <w:r>
        <w:rPr>
          <w:rFonts w:ascii="Times New Roman" w:hAnsi="Times New Roman" w:cs="Times New Roman"/>
          <w:b/>
        </w:rPr>
        <w:t>236</w:t>
      </w:r>
      <w:r w:rsidRPr="00936DD3">
        <w:rPr>
          <w:rFonts w:ascii="Times New Roman" w:hAnsi="Times New Roman" w:cs="Times New Roman"/>
          <w:b/>
        </w:rPr>
        <w:t xml:space="preserve"> sayılı </w:t>
      </w:r>
      <w:proofErr w:type="gramStart"/>
      <w:r w:rsidRPr="00936DD3">
        <w:rPr>
          <w:rFonts w:ascii="Times New Roman" w:hAnsi="Times New Roman" w:cs="Times New Roman"/>
          <w:b/>
        </w:rPr>
        <w:t>karar:</w:t>
      </w:r>
      <w:r w:rsidRPr="00BD1AD6">
        <w:rPr>
          <w:rFonts w:ascii="Times New Roman" w:hAnsi="Times New Roman" w:cs="Times New Roman"/>
          <w:color w:val="000000"/>
        </w:rPr>
        <w:t>İl</w:t>
      </w:r>
      <w:proofErr w:type="gramEnd"/>
      <w:r w:rsidRPr="00BD1AD6">
        <w:rPr>
          <w:rFonts w:ascii="Times New Roman" w:hAnsi="Times New Roman" w:cs="Times New Roman"/>
          <w:color w:val="000000"/>
        </w:rPr>
        <w:t xml:space="preserve"> Özel İdaresinde çalışmakta olan sözleşmeli personellerin performanslarıyla ile ilgili teklif incelenerek rapor düzenlenmek üzere Tüm İhtisas Komisyonlarına havale edilmesine oy birliği ile karar </w:t>
      </w:r>
      <w:proofErr w:type="gramStart"/>
      <w:r w:rsidRPr="00BD1AD6">
        <w:rPr>
          <w:rFonts w:ascii="Times New Roman" w:hAnsi="Times New Roman" w:cs="Times New Roman"/>
          <w:color w:val="000000"/>
        </w:rPr>
        <w:t>verildi</w:t>
      </w:r>
      <w:proofErr w:type="gramEnd"/>
      <w:r w:rsidRPr="00BD1AD6">
        <w:rPr>
          <w:rFonts w:ascii="Times New Roman" w:hAnsi="Times New Roman" w:cs="Times New Roman"/>
          <w:color w:val="000000"/>
        </w:rPr>
        <w:t>.</w:t>
      </w:r>
    </w:p>
    <w:p w:rsidR="00292329" w:rsidRPr="00BD1AD6" w:rsidRDefault="00292329" w:rsidP="00292329">
      <w:pPr>
        <w:jc w:val="both"/>
        <w:rPr>
          <w:rFonts w:ascii="Times New Roman" w:hAnsi="Times New Roman" w:cs="Times New Roman"/>
          <w:color w:val="000000"/>
        </w:rPr>
      </w:pPr>
      <w:r>
        <w:rPr>
          <w:rFonts w:ascii="Times New Roman" w:hAnsi="Times New Roman" w:cs="Times New Roman"/>
          <w:b/>
        </w:rPr>
        <w:t>237</w:t>
      </w:r>
      <w:r w:rsidRPr="00936DD3">
        <w:rPr>
          <w:rFonts w:ascii="Times New Roman" w:hAnsi="Times New Roman" w:cs="Times New Roman"/>
          <w:b/>
        </w:rPr>
        <w:t xml:space="preserve"> sayılı karar:</w:t>
      </w:r>
      <w:r w:rsidR="00DC3BC9">
        <w:rPr>
          <w:rFonts w:ascii="Times New Roman" w:hAnsi="Times New Roman" w:cs="Times New Roman"/>
          <w:b/>
        </w:rPr>
        <w:t xml:space="preserve"> </w:t>
      </w:r>
      <w:r w:rsidRPr="00BD1AD6">
        <w:rPr>
          <w:rFonts w:ascii="Times New Roman" w:hAnsi="Times New Roman" w:cs="Times New Roman"/>
          <w:color w:val="000000"/>
        </w:rPr>
        <w:t xml:space="preserve">Mülkiyeti İl Özel İdaresine ait olan ve </w:t>
      </w:r>
      <w:proofErr w:type="spellStart"/>
      <w:r w:rsidRPr="00BD1AD6">
        <w:rPr>
          <w:rFonts w:ascii="Times New Roman" w:hAnsi="Times New Roman" w:cs="Times New Roman"/>
          <w:color w:val="000000"/>
        </w:rPr>
        <w:t>Kılbasan</w:t>
      </w:r>
      <w:proofErr w:type="spellEnd"/>
      <w:r w:rsidRPr="00BD1AD6">
        <w:rPr>
          <w:rFonts w:ascii="Times New Roman" w:hAnsi="Times New Roman" w:cs="Times New Roman"/>
          <w:color w:val="000000"/>
        </w:rPr>
        <w:t xml:space="preserve"> Köyünde bulunan muhtelif 30 adet taşınmazla ilgili Tüm İhtisas Komisyonlarınca ortaklaşa hazırlanan rapor okunarak, komisyonlardan geldiği şekliyle oy birliği ile kabul edildi.</w:t>
      </w:r>
    </w:p>
    <w:p w:rsidR="00292329" w:rsidRPr="00BD1AD6" w:rsidRDefault="00292329" w:rsidP="00292329">
      <w:pPr>
        <w:jc w:val="both"/>
        <w:rPr>
          <w:rFonts w:ascii="Times New Roman" w:hAnsi="Times New Roman" w:cs="Times New Roman"/>
          <w:color w:val="000000"/>
        </w:rPr>
      </w:pPr>
      <w:r>
        <w:rPr>
          <w:rFonts w:ascii="Times New Roman" w:hAnsi="Times New Roman" w:cs="Times New Roman"/>
          <w:b/>
        </w:rPr>
        <w:t>238</w:t>
      </w:r>
      <w:r w:rsidRPr="00936DD3">
        <w:rPr>
          <w:rFonts w:ascii="Times New Roman" w:hAnsi="Times New Roman" w:cs="Times New Roman"/>
          <w:b/>
        </w:rPr>
        <w:t xml:space="preserve"> sayılı karar:</w:t>
      </w:r>
      <w:r w:rsidR="00DC3BC9">
        <w:rPr>
          <w:rFonts w:ascii="Times New Roman" w:hAnsi="Times New Roman" w:cs="Times New Roman"/>
          <w:b/>
        </w:rPr>
        <w:t xml:space="preserve"> </w:t>
      </w:r>
      <w:r w:rsidRPr="00BD1AD6">
        <w:rPr>
          <w:rFonts w:ascii="Times New Roman" w:hAnsi="Times New Roman" w:cs="Times New Roman"/>
        </w:rPr>
        <w:t xml:space="preserve">İlimiz </w:t>
      </w:r>
      <w:proofErr w:type="gramStart"/>
      <w:r w:rsidRPr="00BD1AD6">
        <w:rPr>
          <w:rFonts w:ascii="Times New Roman" w:hAnsi="Times New Roman" w:cs="Times New Roman"/>
        </w:rPr>
        <w:t>Kazımkarabekir</w:t>
      </w:r>
      <w:proofErr w:type="gramEnd"/>
      <w:r w:rsidRPr="00BD1AD6">
        <w:rPr>
          <w:rFonts w:ascii="Times New Roman" w:hAnsi="Times New Roman" w:cs="Times New Roman"/>
        </w:rPr>
        <w:t xml:space="preserve"> İlçesinde, mülkiyeti İl Özel İdaresine ait olan 632 ada 28 </w:t>
      </w:r>
      <w:proofErr w:type="spellStart"/>
      <w:r w:rsidRPr="00BD1AD6">
        <w:rPr>
          <w:rFonts w:ascii="Times New Roman" w:hAnsi="Times New Roman" w:cs="Times New Roman"/>
        </w:rPr>
        <w:t>nolu</w:t>
      </w:r>
      <w:proofErr w:type="spellEnd"/>
      <w:r w:rsidRPr="00BD1AD6">
        <w:rPr>
          <w:rFonts w:ascii="Times New Roman" w:hAnsi="Times New Roman" w:cs="Times New Roman"/>
        </w:rPr>
        <w:t xml:space="preserve"> taşınmazla ilgili İmar ve Bayındırlık </w:t>
      </w:r>
      <w:r w:rsidRPr="00BD1AD6">
        <w:rPr>
          <w:rFonts w:ascii="Times New Roman" w:hAnsi="Times New Roman" w:cs="Times New Roman"/>
          <w:color w:val="000000"/>
        </w:rPr>
        <w:t>Komisyonu ile Plan ve Bütçe Komisyonu tarafından ortaklaşa hazırlanan rapor okunarak, komisyonlardan geldiği şekliyle oy birliği ile kabul edildi.</w:t>
      </w:r>
    </w:p>
    <w:p w:rsidR="008D4730" w:rsidRPr="00B707B2" w:rsidRDefault="008D4730" w:rsidP="008D4730">
      <w:pPr>
        <w:jc w:val="both"/>
        <w:rPr>
          <w:rFonts w:ascii="Times New Roman" w:hAnsi="Times New Roman" w:cs="Times New Roman"/>
          <w:color w:val="000000"/>
          <w:sz w:val="24"/>
          <w:szCs w:val="24"/>
        </w:rPr>
      </w:pPr>
      <w:r>
        <w:rPr>
          <w:rFonts w:ascii="Times New Roman" w:hAnsi="Times New Roman" w:cs="Times New Roman"/>
          <w:b/>
        </w:rPr>
        <w:t xml:space="preserve">239 </w:t>
      </w:r>
      <w:r w:rsidRPr="00936DD3">
        <w:rPr>
          <w:rFonts w:ascii="Times New Roman" w:hAnsi="Times New Roman" w:cs="Times New Roman"/>
          <w:b/>
        </w:rPr>
        <w:t>sayılı karar:</w:t>
      </w:r>
      <w:r w:rsidRPr="008D4730">
        <w:rPr>
          <w:rFonts w:ascii="Times New Roman" w:hAnsi="Times New Roman" w:cs="Times New Roman"/>
          <w:color w:val="000000"/>
          <w:sz w:val="24"/>
          <w:szCs w:val="24"/>
        </w:rPr>
        <w:t xml:space="preserve"> </w:t>
      </w:r>
      <w:r w:rsidRPr="00B707B2">
        <w:rPr>
          <w:rFonts w:ascii="Times New Roman" w:hAnsi="Times New Roman" w:cs="Times New Roman"/>
          <w:color w:val="000000"/>
          <w:sz w:val="24"/>
          <w:szCs w:val="24"/>
        </w:rPr>
        <w:t xml:space="preserve">Başyayla </w:t>
      </w:r>
      <w:proofErr w:type="spellStart"/>
      <w:r w:rsidRPr="00B707B2">
        <w:rPr>
          <w:rFonts w:ascii="Times New Roman" w:hAnsi="Times New Roman" w:cs="Times New Roman"/>
          <w:color w:val="000000"/>
          <w:sz w:val="24"/>
          <w:szCs w:val="24"/>
        </w:rPr>
        <w:t>Büyükkarapınar</w:t>
      </w:r>
      <w:proofErr w:type="spellEnd"/>
      <w:r w:rsidRPr="00B707B2">
        <w:rPr>
          <w:rFonts w:ascii="Times New Roman" w:hAnsi="Times New Roman" w:cs="Times New Roman"/>
          <w:color w:val="000000"/>
          <w:sz w:val="24"/>
          <w:szCs w:val="24"/>
        </w:rPr>
        <w:t xml:space="preserve"> Köyü GES Yapım Projesinin ihale bedeli KDV tutarının İl Özel İdaresi bütçesinden karşılanması ile ilgili Plan ve Bütçe Komisyonu ile Kırsal Alanları Kalkındırma Komisyonu tarafından ortaklaşa hazırlanan rapor okunarak, komisyonlardan geldiği şekliyle oy birliği ile kabul edildi.</w:t>
      </w:r>
    </w:p>
    <w:p w:rsidR="008D4730" w:rsidRPr="00B707B2" w:rsidRDefault="008D4730" w:rsidP="008D4730">
      <w:pPr>
        <w:jc w:val="both"/>
        <w:rPr>
          <w:rFonts w:ascii="Times New Roman" w:hAnsi="Times New Roman" w:cs="Times New Roman"/>
          <w:color w:val="000000"/>
          <w:sz w:val="24"/>
          <w:szCs w:val="24"/>
        </w:rPr>
      </w:pPr>
      <w:proofErr w:type="gramStart"/>
      <w:r>
        <w:rPr>
          <w:rFonts w:ascii="Times New Roman" w:hAnsi="Times New Roman" w:cs="Times New Roman"/>
          <w:b/>
        </w:rPr>
        <w:t xml:space="preserve">240 </w:t>
      </w:r>
      <w:r w:rsidRPr="00936DD3">
        <w:rPr>
          <w:rFonts w:ascii="Times New Roman" w:hAnsi="Times New Roman" w:cs="Times New Roman"/>
          <w:b/>
        </w:rPr>
        <w:t>sayılı karar:</w:t>
      </w:r>
      <w:r w:rsidRPr="008D4730">
        <w:rPr>
          <w:rFonts w:ascii="Times New Roman" w:hAnsi="Times New Roman" w:cs="Times New Roman"/>
          <w:color w:val="000000"/>
          <w:sz w:val="24"/>
          <w:szCs w:val="24"/>
        </w:rPr>
        <w:t xml:space="preserve"> </w:t>
      </w:r>
      <w:r w:rsidRPr="00B707B2">
        <w:rPr>
          <w:rFonts w:ascii="Times New Roman" w:hAnsi="Times New Roman" w:cs="Times New Roman"/>
          <w:color w:val="000000"/>
          <w:sz w:val="24"/>
          <w:szCs w:val="24"/>
        </w:rPr>
        <w:t>İlimiz Merkez ve İlçelerine çilek ahududu ve böğürtlen örnek bahçesi yapımı harcama kalemindeki ödeneğin kullanımı ile ilgili Plan ve Bütçe Komisyonu ile Kırsal Alanları Kalkındırma Komisyonu tarafından ortaklaşa hazırlanan rapor okunarak yapılan görüşmelerde; bahse konu çilek ahududu ve böğürtlen örnek bahçesi yapımı harcama kaleminde bulunan 100.000,00.-TL ödeneğin muhtelif fidan alımında kullanılmak üzere Fidan Alımı harcama kalemine aktarılmasına oy birliği ile karar verildi.</w:t>
      </w:r>
      <w:proofErr w:type="gramEnd"/>
    </w:p>
    <w:p w:rsidR="008D4730" w:rsidRPr="00B707B2" w:rsidRDefault="008D4730" w:rsidP="008D4730">
      <w:pPr>
        <w:jc w:val="both"/>
        <w:rPr>
          <w:rFonts w:ascii="Times New Roman" w:hAnsi="Times New Roman" w:cs="Times New Roman"/>
          <w:color w:val="000000"/>
          <w:sz w:val="24"/>
          <w:szCs w:val="24"/>
        </w:rPr>
      </w:pPr>
      <w:proofErr w:type="gramStart"/>
      <w:r>
        <w:rPr>
          <w:rFonts w:ascii="Times New Roman" w:hAnsi="Times New Roman" w:cs="Times New Roman"/>
          <w:b/>
        </w:rPr>
        <w:t xml:space="preserve">241 </w:t>
      </w:r>
      <w:r w:rsidRPr="00936DD3">
        <w:rPr>
          <w:rFonts w:ascii="Times New Roman" w:hAnsi="Times New Roman" w:cs="Times New Roman"/>
          <w:b/>
        </w:rPr>
        <w:t>sayılı karar:</w:t>
      </w:r>
      <w:r w:rsidRPr="008D4730">
        <w:rPr>
          <w:rFonts w:ascii="Times New Roman" w:hAnsi="Times New Roman" w:cs="Times New Roman"/>
          <w:color w:val="000000"/>
          <w:sz w:val="24"/>
          <w:szCs w:val="24"/>
        </w:rPr>
        <w:t xml:space="preserve"> </w:t>
      </w:r>
      <w:r w:rsidRPr="00B707B2">
        <w:rPr>
          <w:rFonts w:ascii="Times New Roman" w:hAnsi="Times New Roman" w:cs="Times New Roman"/>
          <w:color w:val="000000"/>
          <w:sz w:val="24"/>
          <w:szCs w:val="24"/>
        </w:rPr>
        <w:t xml:space="preserve"> 2023 yılı içerisinde İl Özel İdaresi bünyesinde bulunan yollarda firmalar ve şahıslar tarafından talep edilen kazı çalışmaları için alınacak yol tamir ve bakım ücreti ile ilgili Plan ve Bütçe </w:t>
      </w:r>
      <w:r w:rsidRPr="00B707B2">
        <w:rPr>
          <w:rFonts w:ascii="Times New Roman" w:hAnsi="Times New Roman" w:cs="Times New Roman"/>
          <w:color w:val="000000"/>
          <w:sz w:val="24"/>
          <w:szCs w:val="24"/>
        </w:rPr>
        <w:lastRenderedPageBreak/>
        <w:t>Komisyonu ile Yol Ulaşım ve Altyapı Komisyonu tarafından hazırlanan rapor okunarak, komisyonlardan geldiği şekliyle oy birliği ile kabul edildi.</w:t>
      </w:r>
      <w:proofErr w:type="gramEnd"/>
    </w:p>
    <w:p w:rsidR="008D4730" w:rsidRPr="00B707B2" w:rsidRDefault="008D4730" w:rsidP="008D4730">
      <w:pPr>
        <w:jc w:val="both"/>
        <w:rPr>
          <w:rFonts w:ascii="Times New Roman" w:hAnsi="Times New Roman" w:cs="Times New Roman"/>
          <w:color w:val="000000"/>
          <w:sz w:val="24"/>
          <w:szCs w:val="24"/>
        </w:rPr>
      </w:pPr>
      <w:r>
        <w:rPr>
          <w:rFonts w:ascii="Times New Roman" w:hAnsi="Times New Roman" w:cs="Times New Roman"/>
          <w:b/>
        </w:rPr>
        <w:t xml:space="preserve">242 </w:t>
      </w:r>
      <w:r w:rsidRPr="00936DD3">
        <w:rPr>
          <w:rFonts w:ascii="Times New Roman" w:hAnsi="Times New Roman" w:cs="Times New Roman"/>
          <w:b/>
        </w:rPr>
        <w:t>sayılı karar:</w:t>
      </w:r>
      <w:r w:rsidRPr="008D4730">
        <w:rPr>
          <w:rFonts w:ascii="Times New Roman" w:hAnsi="Times New Roman" w:cs="Times New Roman"/>
          <w:color w:val="000000"/>
          <w:sz w:val="24"/>
          <w:szCs w:val="24"/>
        </w:rPr>
        <w:t xml:space="preserve"> </w:t>
      </w:r>
      <w:r w:rsidRPr="00B707B2">
        <w:rPr>
          <w:rFonts w:ascii="Times New Roman" w:hAnsi="Times New Roman" w:cs="Times New Roman"/>
          <w:color w:val="000000"/>
          <w:sz w:val="24"/>
          <w:szCs w:val="24"/>
        </w:rPr>
        <w:t>İl Özel İdaresi yollarında 2023 yılında firmalardan ve 3.şahıslardan alınacak arazi inceleme ve yer kontrol ücreti ile ilgili Plan ve Bütçe Komisyonu ile Yol Ulaşım ve Altyapı Komisyonu tarafından hazırlanan rapor okunarak, komisyonlardan geldiği şekliyle oy birliği ile kabul edildi.</w:t>
      </w:r>
    </w:p>
    <w:p w:rsidR="008D4730" w:rsidRPr="00B707B2" w:rsidRDefault="008D4730" w:rsidP="008D4730">
      <w:pPr>
        <w:jc w:val="both"/>
        <w:rPr>
          <w:rFonts w:ascii="Times New Roman" w:hAnsi="Times New Roman" w:cs="Times New Roman"/>
          <w:color w:val="000000"/>
          <w:sz w:val="24"/>
          <w:szCs w:val="24"/>
        </w:rPr>
      </w:pPr>
      <w:r>
        <w:rPr>
          <w:rFonts w:ascii="Times New Roman" w:hAnsi="Times New Roman" w:cs="Times New Roman"/>
          <w:b/>
        </w:rPr>
        <w:t xml:space="preserve">243 </w:t>
      </w:r>
      <w:r w:rsidRPr="00936DD3">
        <w:rPr>
          <w:rFonts w:ascii="Times New Roman" w:hAnsi="Times New Roman" w:cs="Times New Roman"/>
          <w:b/>
        </w:rPr>
        <w:t>sayılı karar:</w:t>
      </w:r>
      <w:r w:rsidRPr="008D4730">
        <w:rPr>
          <w:rFonts w:ascii="Times New Roman" w:hAnsi="Times New Roman" w:cs="Times New Roman"/>
          <w:color w:val="000000"/>
          <w:sz w:val="24"/>
          <w:szCs w:val="24"/>
        </w:rPr>
        <w:t xml:space="preserve"> </w:t>
      </w:r>
      <w:r w:rsidRPr="00B707B2">
        <w:rPr>
          <w:rFonts w:ascii="Times New Roman" w:hAnsi="Times New Roman" w:cs="Times New Roman"/>
          <w:sz w:val="24"/>
          <w:szCs w:val="24"/>
        </w:rPr>
        <w:t xml:space="preserve">Karaman Valiliği, Kaymakamlıklar ve Köylere Hizmet Götürme Birliklerinde bulunan araç ve makinelerin muhtelif giderleri ile ilgili </w:t>
      </w:r>
      <w:r w:rsidRPr="00B707B2">
        <w:rPr>
          <w:rFonts w:ascii="Times New Roman" w:hAnsi="Times New Roman" w:cs="Times New Roman"/>
          <w:color w:val="000000"/>
          <w:sz w:val="24"/>
          <w:szCs w:val="24"/>
        </w:rPr>
        <w:t>Plan ve Bütçe Komisyonu ile Yol Ulaşım ve Altyapı Komisyonu tarafından ortaklaşa hazırlanan rapor okunarak, komisyonlardan geldiği şekliyle oy birliği ile kabul edildi.</w:t>
      </w:r>
    </w:p>
    <w:p w:rsidR="008D4730" w:rsidRPr="00B707B2" w:rsidRDefault="008D4730" w:rsidP="008D4730">
      <w:pPr>
        <w:jc w:val="both"/>
        <w:rPr>
          <w:rFonts w:ascii="Times New Roman" w:hAnsi="Times New Roman" w:cs="Times New Roman"/>
          <w:color w:val="000000"/>
          <w:sz w:val="24"/>
          <w:szCs w:val="24"/>
        </w:rPr>
      </w:pPr>
      <w:r>
        <w:rPr>
          <w:rFonts w:ascii="Times New Roman" w:hAnsi="Times New Roman" w:cs="Times New Roman"/>
          <w:b/>
        </w:rPr>
        <w:t xml:space="preserve">244 </w:t>
      </w:r>
      <w:r w:rsidRPr="00936DD3">
        <w:rPr>
          <w:rFonts w:ascii="Times New Roman" w:hAnsi="Times New Roman" w:cs="Times New Roman"/>
          <w:b/>
        </w:rPr>
        <w:t>sayılı karar:</w:t>
      </w:r>
      <w:r w:rsidRPr="008D4730">
        <w:rPr>
          <w:rFonts w:ascii="Times New Roman" w:hAnsi="Times New Roman" w:cs="Times New Roman"/>
          <w:color w:val="000000"/>
          <w:sz w:val="24"/>
          <w:szCs w:val="24"/>
        </w:rPr>
        <w:t xml:space="preserve"> </w:t>
      </w:r>
      <w:r w:rsidRPr="00B707B2">
        <w:rPr>
          <w:rFonts w:ascii="Times New Roman" w:hAnsi="Times New Roman" w:cs="Times New Roman"/>
          <w:color w:val="000000"/>
          <w:sz w:val="24"/>
          <w:szCs w:val="24"/>
        </w:rPr>
        <w:t>İl Özel İdaresi makine parkında bulunan araç ve iş makinelerinin yatırım proje uygulamalarından sonraki boş zamanlarda kiraya verilmesi ve kira ücretleri ile ilgili Tüm İhtisas Komisyonlarınca ortaklaşa hazırlanan rapor okunarak, komisyonlardan geldiği şekliyle oy birliği ile kabul edildi.</w:t>
      </w:r>
    </w:p>
    <w:p w:rsidR="008D4730" w:rsidRPr="00B707B2" w:rsidRDefault="008D4730" w:rsidP="008D4730">
      <w:pPr>
        <w:jc w:val="both"/>
        <w:rPr>
          <w:rFonts w:ascii="Times New Roman" w:hAnsi="Times New Roman" w:cs="Times New Roman"/>
          <w:color w:val="000000"/>
          <w:sz w:val="24"/>
          <w:szCs w:val="24"/>
        </w:rPr>
      </w:pPr>
      <w:r>
        <w:rPr>
          <w:rFonts w:ascii="Times New Roman" w:hAnsi="Times New Roman" w:cs="Times New Roman"/>
          <w:b/>
        </w:rPr>
        <w:t xml:space="preserve">245 </w:t>
      </w:r>
      <w:r w:rsidRPr="00936DD3">
        <w:rPr>
          <w:rFonts w:ascii="Times New Roman" w:hAnsi="Times New Roman" w:cs="Times New Roman"/>
          <w:b/>
        </w:rPr>
        <w:t>sayılı karar:</w:t>
      </w:r>
      <w:r w:rsidRPr="008D4730">
        <w:rPr>
          <w:rFonts w:ascii="Times New Roman" w:hAnsi="Times New Roman" w:cs="Times New Roman"/>
          <w:color w:val="000000"/>
          <w:sz w:val="24"/>
          <w:szCs w:val="24"/>
        </w:rPr>
        <w:t xml:space="preserve"> </w:t>
      </w:r>
      <w:r w:rsidRPr="00B707B2">
        <w:rPr>
          <w:rFonts w:ascii="Times New Roman" w:hAnsi="Times New Roman" w:cs="Times New Roman"/>
          <w:color w:val="000000"/>
          <w:sz w:val="24"/>
          <w:szCs w:val="24"/>
        </w:rPr>
        <w:t xml:space="preserve">Mustafa </w:t>
      </w:r>
      <w:proofErr w:type="spellStart"/>
      <w:r w:rsidRPr="00B707B2">
        <w:rPr>
          <w:rFonts w:ascii="Times New Roman" w:hAnsi="Times New Roman" w:cs="Times New Roman"/>
          <w:color w:val="000000"/>
          <w:sz w:val="24"/>
          <w:szCs w:val="24"/>
        </w:rPr>
        <w:t>YANGÖZ’ün</w:t>
      </w:r>
      <w:proofErr w:type="spellEnd"/>
      <w:r w:rsidRPr="00B707B2">
        <w:rPr>
          <w:rFonts w:ascii="Times New Roman" w:hAnsi="Times New Roman" w:cs="Times New Roman"/>
          <w:color w:val="000000"/>
          <w:sz w:val="24"/>
          <w:szCs w:val="24"/>
        </w:rPr>
        <w:t xml:space="preserve"> sözlü önergesi doğrultusunda yapılan görüşmelerde; İlçe Kaymakamlıkları tarafından kullanılan araçların Meclis Kararı alınmadığı halde yakıtlarının İl Özel İdaresinden karşılanıp karşılanmadığı hususunun Plan ve Bütçe Komisyonu ile Y</w:t>
      </w:r>
      <w:r>
        <w:rPr>
          <w:rFonts w:ascii="Times New Roman" w:hAnsi="Times New Roman" w:cs="Times New Roman"/>
          <w:color w:val="000000"/>
          <w:sz w:val="24"/>
          <w:szCs w:val="24"/>
        </w:rPr>
        <w:t>ol Ulaşım ve Altyapı Komisyonu tarafından incelenerek rapor düzenlenmesine</w:t>
      </w:r>
      <w:r w:rsidRPr="00B707B2">
        <w:rPr>
          <w:rFonts w:ascii="Times New Roman" w:hAnsi="Times New Roman" w:cs="Times New Roman"/>
          <w:color w:val="000000"/>
          <w:sz w:val="24"/>
          <w:szCs w:val="24"/>
        </w:rPr>
        <w:t xml:space="preserve"> oy birliği ile karar verildi.</w:t>
      </w:r>
    </w:p>
    <w:p w:rsidR="008D4730" w:rsidRPr="00187BF3" w:rsidRDefault="008D4730" w:rsidP="008D4730">
      <w:pPr>
        <w:spacing w:line="240" w:lineRule="auto"/>
        <w:jc w:val="both"/>
        <w:rPr>
          <w:rFonts w:ascii="Times New Roman" w:hAnsi="Times New Roman" w:cs="Times New Roman"/>
          <w:color w:val="000000"/>
        </w:rPr>
      </w:pPr>
      <w:proofErr w:type="gramStart"/>
      <w:r>
        <w:rPr>
          <w:rFonts w:ascii="Times New Roman" w:hAnsi="Times New Roman" w:cs="Times New Roman"/>
          <w:b/>
        </w:rPr>
        <w:t xml:space="preserve">246 </w:t>
      </w:r>
      <w:r w:rsidRPr="00936DD3">
        <w:rPr>
          <w:rFonts w:ascii="Times New Roman" w:hAnsi="Times New Roman" w:cs="Times New Roman"/>
          <w:b/>
        </w:rPr>
        <w:t>sayılı karar:</w:t>
      </w:r>
      <w:r>
        <w:rPr>
          <w:rFonts w:ascii="Times New Roman" w:hAnsi="Times New Roman" w:cs="Times New Roman"/>
          <w:b/>
        </w:rPr>
        <w:t xml:space="preserve"> </w:t>
      </w:r>
      <w:r w:rsidRPr="00187BF3">
        <w:rPr>
          <w:rFonts w:ascii="Times New Roman" w:hAnsi="Times New Roman" w:cs="Times New Roman"/>
          <w:color w:val="000000"/>
        </w:rPr>
        <w:t>Köy yerleşik ve civarı alanı dışında bulunan İl Özel İdaresi yol ağında olmayan ve kadastro görmeyen yollar ile yayla, oba, ağıl ve ahırlara ulaşım sağlanan yollarda karla mücadele ile ilgili Plan ve Bütçe Komisyonu ile Yol Ulaşım ve Altyapı Komisyonu tarafından ortaklaşa hazırlanan rapor okunarak, komisyonlardan geldiği şekliyle oy birliği ile kabul edildi.</w:t>
      </w:r>
      <w:proofErr w:type="gramEnd"/>
    </w:p>
    <w:p w:rsidR="008D4730" w:rsidRPr="00187BF3" w:rsidRDefault="008D4730" w:rsidP="008D4730">
      <w:pPr>
        <w:spacing w:line="240" w:lineRule="auto"/>
        <w:jc w:val="both"/>
        <w:rPr>
          <w:rFonts w:ascii="Times New Roman" w:hAnsi="Times New Roman" w:cs="Times New Roman"/>
          <w:color w:val="000000"/>
        </w:rPr>
      </w:pPr>
      <w:proofErr w:type="gramStart"/>
      <w:r>
        <w:rPr>
          <w:rFonts w:ascii="Times New Roman" w:hAnsi="Times New Roman" w:cs="Times New Roman"/>
          <w:b/>
        </w:rPr>
        <w:t xml:space="preserve">247 </w:t>
      </w:r>
      <w:r w:rsidRPr="00936DD3">
        <w:rPr>
          <w:rFonts w:ascii="Times New Roman" w:hAnsi="Times New Roman" w:cs="Times New Roman"/>
          <w:b/>
        </w:rPr>
        <w:t>sayılı karar:</w:t>
      </w:r>
      <w:r>
        <w:rPr>
          <w:rFonts w:ascii="Times New Roman" w:hAnsi="Times New Roman" w:cs="Times New Roman"/>
          <w:b/>
        </w:rPr>
        <w:t xml:space="preserve"> </w:t>
      </w:r>
      <w:r w:rsidRPr="00187BF3">
        <w:rPr>
          <w:rFonts w:ascii="Times New Roman" w:hAnsi="Times New Roman" w:cs="Times New Roman"/>
          <w:color w:val="000000"/>
        </w:rPr>
        <w:t xml:space="preserve">İlimiz Merkez İlçesi,  Gökçe Köyünde, </w:t>
      </w:r>
      <w:r w:rsidRPr="00187BF3">
        <w:rPr>
          <w:rFonts w:ascii="Times New Roman" w:hAnsi="Times New Roman" w:cs="Times New Roman"/>
          <w:bCs/>
          <w:color w:val="000000"/>
        </w:rPr>
        <w:t xml:space="preserve">köy yerleşik alanı/civarı ve imar planları dışında kalan </w:t>
      </w:r>
      <w:r w:rsidRPr="00187BF3">
        <w:rPr>
          <w:rFonts w:ascii="Times New Roman" w:hAnsi="Times New Roman" w:cs="Times New Roman"/>
          <w:color w:val="000000"/>
        </w:rPr>
        <w:t xml:space="preserve">16.710,64 m² yüzölçümlü ‘Tarla’ vasıflı 165 ada 32 parsel numaralı taşınmaz üzerinde </w:t>
      </w:r>
      <w:r w:rsidRPr="00187BF3">
        <w:rPr>
          <w:rFonts w:ascii="Times New Roman" w:hAnsi="Times New Roman" w:cs="Times New Roman"/>
          <w:bCs/>
          <w:iCs/>
          <w:color w:val="000000"/>
        </w:rPr>
        <w:t>“Eko Turizm Alanı”</w:t>
      </w:r>
      <w:r w:rsidRPr="00187BF3">
        <w:rPr>
          <w:rFonts w:ascii="Times New Roman" w:hAnsi="Times New Roman" w:cs="Times New Roman"/>
          <w:color w:val="000000"/>
        </w:rPr>
        <w:t xml:space="preserve"> amaçlı hazırlanan imar planı ile ilgili</w:t>
      </w:r>
      <w:r w:rsidRPr="00187BF3">
        <w:rPr>
          <w:rFonts w:ascii="Times New Roman" w:hAnsi="Times New Roman" w:cs="Times New Roman"/>
        </w:rPr>
        <w:t xml:space="preserve"> İmar ve Bayındırlık Komisyonu tarafından hazırlanan</w:t>
      </w:r>
      <w:r w:rsidRPr="00187BF3">
        <w:rPr>
          <w:rFonts w:ascii="Times New Roman" w:hAnsi="Times New Roman" w:cs="Times New Roman"/>
          <w:color w:val="000000"/>
        </w:rPr>
        <w:t xml:space="preserve"> rapor okunarak, komisyonlardan geldiği şekliyle oy birliği ile kabul edildi.</w:t>
      </w:r>
      <w:proofErr w:type="gramEnd"/>
    </w:p>
    <w:p w:rsidR="008D4730" w:rsidRPr="00187BF3" w:rsidRDefault="008D4730" w:rsidP="008D4730">
      <w:pPr>
        <w:spacing w:line="240" w:lineRule="auto"/>
        <w:jc w:val="both"/>
        <w:rPr>
          <w:rFonts w:ascii="Times New Roman" w:hAnsi="Times New Roman" w:cs="Times New Roman"/>
          <w:color w:val="000000"/>
        </w:rPr>
      </w:pPr>
      <w:r>
        <w:rPr>
          <w:rFonts w:ascii="Times New Roman" w:hAnsi="Times New Roman" w:cs="Times New Roman"/>
          <w:b/>
        </w:rPr>
        <w:t xml:space="preserve">248 </w:t>
      </w:r>
      <w:r w:rsidRPr="00936DD3">
        <w:rPr>
          <w:rFonts w:ascii="Times New Roman" w:hAnsi="Times New Roman" w:cs="Times New Roman"/>
          <w:b/>
        </w:rPr>
        <w:t>sayılı karar:</w:t>
      </w:r>
      <w:r>
        <w:rPr>
          <w:rFonts w:ascii="Times New Roman" w:hAnsi="Times New Roman" w:cs="Times New Roman"/>
          <w:b/>
        </w:rPr>
        <w:t xml:space="preserve"> </w:t>
      </w:r>
      <w:r w:rsidRPr="00187BF3">
        <w:rPr>
          <w:rFonts w:ascii="Times New Roman" w:hAnsi="Times New Roman" w:cs="Times New Roman"/>
          <w:color w:val="000000"/>
        </w:rPr>
        <w:t>İller Bankası A.</w:t>
      </w:r>
      <w:proofErr w:type="spellStart"/>
      <w:r w:rsidRPr="00187BF3">
        <w:rPr>
          <w:rFonts w:ascii="Times New Roman" w:hAnsi="Times New Roman" w:cs="Times New Roman"/>
          <w:color w:val="000000"/>
        </w:rPr>
        <w:t>Ş’den</w:t>
      </w:r>
      <w:proofErr w:type="spellEnd"/>
      <w:r w:rsidRPr="00187BF3">
        <w:rPr>
          <w:rFonts w:ascii="Times New Roman" w:hAnsi="Times New Roman" w:cs="Times New Roman"/>
          <w:color w:val="000000"/>
        </w:rPr>
        <w:t xml:space="preserve"> yapılan borçlanmanın, bütçenin finansmanın ekonomik sınıflandırma cetvelinde gösterilmesi amacıyla Plan ve Bütçe Komisyonu tarafından hazırlanan rapor okunarak, komisyondan geldiği şekliyle oy birliği ile kabul edildi.</w:t>
      </w:r>
    </w:p>
    <w:p w:rsidR="008D4730" w:rsidRPr="008D4730" w:rsidRDefault="008D4730" w:rsidP="008D4730">
      <w:pPr>
        <w:spacing w:line="240" w:lineRule="auto"/>
        <w:jc w:val="both"/>
        <w:rPr>
          <w:rFonts w:ascii="Times New Roman" w:hAnsi="Times New Roman" w:cs="Times New Roman"/>
          <w:color w:val="000000"/>
        </w:rPr>
      </w:pPr>
      <w:r w:rsidRPr="008D4730">
        <w:rPr>
          <w:rFonts w:ascii="Times New Roman" w:hAnsi="Times New Roman" w:cs="Times New Roman"/>
          <w:b/>
        </w:rPr>
        <w:t>24</w:t>
      </w:r>
      <w:r>
        <w:rPr>
          <w:rFonts w:ascii="Times New Roman" w:hAnsi="Times New Roman" w:cs="Times New Roman"/>
          <w:b/>
        </w:rPr>
        <w:t>9</w:t>
      </w:r>
      <w:r w:rsidRPr="008D4730">
        <w:rPr>
          <w:rFonts w:ascii="Times New Roman" w:hAnsi="Times New Roman" w:cs="Times New Roman"/>
          <w:b/>
        </w:rPr>
        <w:t xml:space="preserve"> sayılı karar: </w:t>
      </w:r>
      <w:r w:rsidRPr="008D4730">
        <w:rPr>
          <w:rFonts w:ascii="Times New Roman" w:hAnsi="Times New Roman" w:cs="Times New Roman"/>
          <w:color w:val="000000"/>
        </w:rPr>
        <w:t xml:space="preserve">İlimiz </w:t>
      </w:r>
      <w:proofErr w:type="gramStart"/>
      <w:r w:rsidRPr="008D4730">
        <w:rPr>
          <w:rFonts w:ascii="Times New Roman" w:hAnsi="Times New Roman" w:cs="Times New Roman"/>
          <w:color w:val="000000"/>
        </w:rPr>
        <w:t>Kazımkarabekir</w:t>
      </w:r>
      <w:proofErr w:type="gramEnd"/>
      <w:r w:rsidRPr="008D4730">
        <w:rPr>
          <w:rFonts w:ascii="Times New Roman" w:hAnsi="Times New Roman" w:cs="Times New Roman"/>
          <w:color w:val="000000"/>
        </w:rPr>
        <w:t xml:space="preserve"> İlçesinde 955 ada 3 parsel ve Ayrancı İlçesinde 361 ada 2 parsel ile İlimiz Merkeze bağlı </w:t>
      </w:r>
      <w:proofErr w:type="spellStart"/>
      <w:r w:rsidRPr="008D4730">
        <w:rPr>
          <w:rFonts w:ascii="Times New Roman" w:hAnsi="Times New Roman" w:cs="Times New Roman"/>
          <w:color w:val="000000"/>
        </w:rPr>
        <w:t>Kılbasan</w:t>
      </w:r>
      <w:proofErr w:type="spellEnd"/>
      <w:r w:rsidRPr="008D4730">
        <w:rPr>
          <w:rFonts w:ascii="Times New Roman" w:hAnsi="Times New Roman" w:cs="Times New Roman"/>
          <w:color w:val="000000"/>
        </w:rPr>
        <w:t xml:space="preserve"> Köyündeki muhtelif 5 adet taşınmazın, Çevre, Şehircilik ve İklim Değişikliği Bakanlığına ait İlimiz Merkezinde bulunan 3 adet taşınmazla takas edilmesi ile ilgili Tüm İhtisas Komisyonlarınca hazırlanan rapor okunarak, komisyonlardan geldiği şekliyle oy birliği ile kabul edildi.</w:t>
      </w:r>
    </w:p>
    <w:p w:rsidR="008D4730" w:rsidRPr="008D4730" w:rsidRDefault="008D4730" w:rsidP="008D4730">
      <w:pPr>
        <w:spacing w:line="240" w:lineRule="auto"/>
        <w:jc w:val="both"/>
        <w:rPr>
          <w:rFonts w:ascii="Times New Roman" w:hAnsi="Times New Roman" w:cs="Times New Roman"/>
          <w:color w:val="000000"/>
        </w:rPr>
      </w:pPr>
      <w:r>
        <w:rPr>
          <w:rFonts w:ascii="Times New Roman" w:hAnsi="Times New Roman" w:cs="Times New Roman"/>
          <w:b/>
        </w:rPr>
        <w:t>250</w:t>
      </w:r>
      <w:r w:rsidRPr="008D4730">
        <w:rPr>
          <w:rFonts w:ascii="Times New Roman" w:hAnsi="Times New Roman" w:cs="Times New Roman"/>
          <w:b/>
        </w:rPr>
        <w:t xml:space="preserve"> sayılı karar: </w:t>
      </w:r>
      <w:r w:rsidRPr="008D4730">
        <w:rPr>
          <w:rFonts w:ascii="Times New Roman" w:hAnsi="Times New Roman" w:cs="Times New Roman"/>
          <w:color w:val="000000"/>
        </w:rPr>
        <w:t>İl Özel İdaresinde çalıştırılmakta olan sözleşmeli personellerin, performanslarıyla ilgili Tüm İhtisas Komisyonlarınca hazırlanan rapor okunarak, Meclisimizin bilgisine sunulmuştur.</w:t>
      </w:r>
    </w:p>
    <w:p w:rsidR="008D4730" w:rsidRDefault="008D4730" w:rsidP="008D4730">
      <w:pPr>
        <w:spacing w:after="0" w:line="240" w:lineRule="auto"/>
        <w:jc w:val="both"/>
        <w:rPr>
          <w:rFonts w:ascii="Times New Roman" w:hAnsi="Times New Roman" w:cs="Times New Roman"/>
        </w:rPr>
      </w:pPr>
      <w:r>
        <w:rPr>
          <w:rFonts w:ascii="Times New Roman" w:hAnsi="Times New Roman" w:cs="Times New Roman"/>
          <w:b/>
        </w:rPr>
        <w:t xml:space="preserve">251 </w:t>
      </w:r>
      <w:r w:rsidRPr="008D4730">
        <w:rPr>
          <w:rFonts w:ascii="Times New Roman" w:hAnsi="Times New Roman" w:cs="Times New Roman"/>
          <w:b/>
        </w:rPr>
        <w:t xml:space="preserve">sayılı karar: </w:t>
      </w:r>
      <w:r w:rsidRPr="008D4730">
        <w:rPr>
          <w:rFonts w:ascii="Times New Roman" w:hAnsi="Times New Roman" w:cs="Times New Roman"/>
          <w:color w:val="000000"/>
        </w:rPr>
        <w:t xml:space="preserve">İl Genel Meclisimizin 08.11.2022 tarih ve 221 sayılı kararı </w:t>
      </w:r>
      <w:proofErr w:type="gramStart"/>
      <w:r w:rsidRPr="008D4730">
        <w:rPr>
          <w:rFonts w:ascii="Times New Roman" w:hAnsi="Times New Roman" w:cs="Times New Roman"/>
          <w:color w:val="000000"/>
        </w:rPr>
        <w:t>ile;</w:t>
      </w:r>
      <w:proofErr w:type="gramEnd"/>
      <w:r w:rsidRPr="008D4730">
        <w:rPr>
          <w:rFonts w:ascii="Times New Roman" w:hAnsi="Times New Roman" w:cs="Times New Roman"/>
          <w:color w:val="000000"/>
        </w:rPr>
        <w:t xml:space="preserve"> İlimiz Merkez İlçesi,  </w:t>
      </w:r>
      <w:proofErr w:type="spellStart"/>
      <w:r w:rsidRPr="008D4730">
        <w:rPr>
          <w:rFonts w:ascii="Times New Roman" w:hAnsi="Times New Roman" w:cs="Times New Roman"/>
          <w:color w:val="000000"/>
        </w:rPr>
        <w:t>Kisecik</w:t>
      </w:r>
      <w:proofErr w:type="spellEnd"/>
      <w:r w:rsidRPr="008D4730">
        <w:rPr>
          <w:rFonts w:ascii="Times New Roman" w:hAnsi="Times New Roman" w:cs="Times New Roman"/>
          <w:color w:val="000000"/>
        </w:rPr>
        <w:t xml:space="preserve"> Köyünde 0 ada 3209, 3210 ve 3211 parsel numaralı taşınmazların bulunduğu imar adasında imar uygulaması yapılması için hazırlanan Plan Değişikliğinin </w:t>
      </w:r>
      <w:r w:rsidRPr="008D4730">
        <w:rPr>
          <w:rFonts w:ascii="Times New Roman" w:hAnsi="Times New Roman" w:cs="Times New Roman"/>
        </w:rPr>
        <w:t>incelenerek rapor düzenlenmek üzere İmar ve Bayındırlık Komisyonuna havale edildiği, ancak hava şartları nedeniyle ve ayrıca yerinde inceleme yapılabilmesi amacıyla araç temin edilemediğinden komisyon tarafından inceleme yapılamadığı anlaşılarak, yerinde incelemeler yapıldıktan sonra komisyon tarafından hazırlanacak olan nihai raporun bir sonraki toplantıda görüşülmesine oy birliği ile karar verildi.</w:t>
      </w:r>
    </w:p>
    <w:p w:rsidR="008D4730" w:rsidRDefault="008D4730" w:rsidP="008D4730">
      <w:pPr>
        <w:spacing w:after="0" w:line="240" w:lineRule="auto"/>
        <w:jc w:val="both"/>
        <w:rPr>
          <w:rFonts w:ascii="Times New Roman" w:hAnsi="Times New Roman" w:cs="Times New Roman"/>
        </w:rPr>
      </w:pPr>
    </w:p>
    <w:p w:rsidR="008D4730" w:rsidRDefault="008D4730" w:rsidP="008D4730">
      <w:pPr>
        <w:spacing w:after="0" w:line="240" w:lineRule="auto"/>
        <w:jc w:val="both"/>
        <w:rPr>
          <w:rFonts w:ascii="Times New Roman" w:hAnsi="Times New Roman" w:cs="Times New Roman"/>
        </w:rPr>
      </w:pPr>
      <w:r>
        <w:rPr>
          <w:rFonts w:ascii="Times New Roman" w:hAnsi="Times New Roman" w:cs="Times New Roman"/>
          <w:b/>
        </w:rPr>
        <w:t xml:space="preserve">252 </w:t>
      </w:r>
      <w:r w:rsidRPr="008D4730">
        <w:rPr>
          <w:rFonts w:ascii="Times New Roman" w:hAnsi="Times New Roman" w:cs="Times New Roman"/>
          <w:b/>
        </w:rPr>
        <w:t>sayılı karar:</w:t>
      </w:r>
      <w:r>
        <w:rPr>
          <w:rFonts w:ascii="Times New Roman" w:hAnsi="Times New Roman" w:cs="Times New Roman"/>
          <w:b/>
        </w:rPr>
        <w:t xml:space="preserve"> </w:t>
      </w:r>
      <w:r w:rsidRPr="008D4730">
        <w:rPr>
          <w:rFonts w:ascii="Times New Roman" w:hAnsi="Times New Roman" w:cs="Times New Roman"/>
          <w:color w:val="000000"/>
        </w:rPr>
        <w:t xml:space="preserve"> İl Genel Meclisimizin 08.11.2022 tarih ve 222 sayılı kararı </w:t>
      </w:r>
      <w:proofErr w:type="gramStart"/>
      <w:r w:rsidRPr="008D4730">
        <w:rPr>
          <w:rFonts w:ascii="Times New Roman" w:hAnsi="Times New Roman" w:cs="Times New Roman"/>
          <w:color w:val="000000"/>
        </w:rPr>
        <w:t>ile;</w:t>
      </w:r>
      <w:proofErr w:type="gramEnd"/>
      <w:r w:rsidRPr="008D4730">
        <w:rPr>
          <w:rFonts w:ascii="Times New Roman" w:hAnsi="Times New Roman" w:cs="Times New Roman"/>
          <w:color w:val="000000"/>
        </w:rPr>
        <w:t xml:space="preserve"> İlimiz Merkez İlçesi, Yazılı (Göndere) Köyü sınırları içinde, imar planı ve köy yerleşik alanı/civarı sınırları dışında kalan 212 ada 2 parsel numaralı taşınmaz üzerinde </w:t>
      </w:r>
      <w:r w:rsidRPr="008D4730">
        <w:rPr>
          <w:rFonts w:ascii="Times New Roman" w:hAnsi="Times New Roman" w:cs="Times New Roman"/>
          <w:bCs/>
          <w:iCs/>
          <w:color w:val="000000"/>
        </w:rPr>
        <w:t>“Enerji Üretim Alanı: Güneş Enerjisi Santrali (GES)” ve “Tarım ve Hayvancılık Tesisi: Meyve Kurutma Tesisi”</w:t>
      </w:r>
      <w:r w:rsidRPr="008D4730">
        <w:rPr>
          <w:rFonts w:ascii="Times New Roman" w:hAnsi="Times New Roman" w:cs="Times New Roman"/>
          <w:color w:val="000000"/>
        </w:rPr>
        <w:t xml:space="preserve"> kurulmak üzere hazırlanan nazım ve uygulama imar planlarının</w:t>
      </w:r>
      <w:r w:rsidRPr="008D4730">
        <w:rPr>
          <w:rFonts w:ascii="Times New Roman" w:hAnsi="Times New Roman" w:cs="Times New Roman"/>
        </w:rPr>
        <w:t xml:space="preserve"> incelenerek rapor düzenlenmek üzere İmar ve Bayındırlık Komisyonuna havale edildiği, ancak hava şartları nedeniyle ve ayrıca yerinde inceleme yapılabilmesi amacıyla araç temin edilemediğinden komisyon tarafından inceleme </w:t>
      </w:r>
      <w:r w:rsidRPr="008D4730">
        <w:rPr>
          <w:rFonts w:ascii="Times New Roman" w:hAnsi="Times New Roman" w:cs="Times New Roman"/>
        </w:rPr>
        <w:lastRenderedPageBreak/>
        <w:t>yapılamadığı anlaşılarak, yerinde incelemeler yapıldıktan sonra komisyon tarafından hazırlanacak olan nihai raporun bir sonraki toplantıda görüşülmesine oy birliği ile karar verildi.</w:t>
      </w:r>
    </w:p>
    <w:p w:rsidR="008D4730" w:rsidRDefault="008D4730" w:rsidP="008D4730">
      <w:pPr>
        <w:spacing w:after="0" w:line="240" w:lineRule="auto"/>
        <w:jc w:val="both"/>
        <w:rPr>
          <w:rFonts w:ascii="Times New Roman" w:hAnsi="Times New Roman" w:cs="Times New Roman"/>
        </w:rPr>
      </w:pPr>
    </w:p>
    <w:p w:rsidR="008D4730" w:rsidRDefault="008D4730" w:rsidP="008D4730">
      <w:pPr>
        <w:spacing w:after="0" w:line="240" w:lineRule="auto"/>
        <w:jc w:val="both"/>
        <w:rPr>
          <w:rFonts w:ascii="Times New Roman" w:hAnsi="Times New Roman" w:cs="Times New Roman"/>
        </w:rPr>
      </w:pPr>
      <w:r>
        <w:rPr>
          <w:rFonts w:ascii="Times New Roman" w:hAnsi="Times New Roman" w:cs="Times New Roman"/>
          <w:b/>
        </w:rPr>
        <w:t xml:space="preserve">253 </w:t>
      </w:r>
      <w:r w:rsidRPr="008D4730">
        <w:rPr>
          <w:rFonts w:ascii="Times New Roman" w:hAnsi="Times New Roman" w:cs="Times New Roman"/>
          <w:b/>
        </w:rPr>
        <w:t>sayılı karar:</w:t>
      </w:r>
      <w:r>
        <w:rPr>
          <w:rFonts w:ascii="Times New Roman" w:hAnsi="Times New Roman" w:cs="Times New Roman"/>
          <w:b/>
        </w:rPr>
        <w:t xml:space="preserve"> </w:t>
      </w:r>
      <w:r w:rsidRPr="00187BF3">
        <w:rPr>
          <w:rFonts w:ascii="Times New Roman" w:hAnsi="Times New Roman" w:cs="Times New Roman"/>
          <w:color w:val="000000"/>
        </w:rPr>
        <w:t xml:space="preserve">İl Genel Meclisimizin 08.11.2022 tarih ve 224 sayılı kararı </w:t>
      </w:r>
      <w:proofErr w:type="gramStart"/>
      <w:r w:rsidRPr="00187BF3">
        <w:rPr>
          <w:rFonts w:ascii="Times New Roman" w:hAnsi="Times New Roman" w:cs="Times New Roman"/>
          <w:color w:val="000000"/>
        </w:rPr>
        <w:t>ile;</w:t>
      </w:r>
      <w:proofErr w:type="gramEnd"/>
      <w:r w:rsidRPr="00187BF3">
        <w:rPr>
          <w:rFonts w:ascii="Times New Roman" w:hAnsi="Times New Roman" w:cs="Times New Roman"/>
          <w:color w:val="000000"/>
        </w:rPr>
        <w:t xml:space="preserve"> İlimiz Merkez İlçesi, Yazılı (Göndere) Köyü sınırları içinde, imar planı ve köy yerleşik alanı/civarı sınırları dışında kalan 212 ada 3 parsel numaralı taşınmaz üzerinde </w:t>
      </w:r>
      <w:r w:rsidRPr="00187BF3">
        <w:rPr>
          <w:rFonts w:ascii="Times New Roman" w:hAnsi="Times New Roman" w:cs="Times New Roman"/>
          <w:bCs/>
          <w:iCs/>
          <w:color w:val="000000"/>
        </w:rPr>
        <w:t>“Enerji Üretim Alanı: Güneş Enerjisi Santrali (GES)” ve “Tarım ve Hayvancılık Tesisi: Meyve Kurutma Tesisi”</w:t>
      </w:r>
      <w:r w:rsidRPr="00187BF3">
        <w:rPr>
          <w:rFonts w:ascii="Times New Roman" w:hAnsi="Times New Roman" w:cs="Times New Roman"/>
          <w:color w:val="000000"/>
        </w:rPr>
        <w:t xml:space="preserve"> kurulmak üzere hazırlanan nazım ve uygulama imar planlarının</w:t>
      </w:r>
      <w:r w:rsidRPr="00187BF3">
        <w:rPr>
          <w:rFonts w:ascii="Times New Roman" w:hAnsi="Times New Roman" w:cs="Times New Roman"/>
        </w:rPr>
        <w:t xml:space="preserve"> incelenerek rapor düzenlenmek üzere İmar ve Bayındırlık </w:t>
      </w:r>
      <w:r>
        <w:rPr>
          <w:rFonts w:ascii="Times New Roman" w:hAnsi="Times New Roman" w:cs="Times New Roman"/>
        </w:rPr>
        <w:t>Komisyonuna</w:t>
      </w:r>
      <w:r w:rsidRPr="00187BF3">
        <w:rPr>
          <w:rFonts w:ascii="Times New Roman" w:hAnsi="Times New Roman" w:cs="Times New Roman"/>
        </w:rPr>
        <w:t xml:space="preserve"> havale edildiği, ancak hava şartları nedeniyle ve ayrıca </w:t>
      </w:r>
      <w:r>
        <w:rPr>
          <w:rFonts w:ascii="Times New Roman" w:hAnsi="Times New Roman" w:cs="Times New Roman"/>
        </w:rPr>
        <w:t>yerinde inceleme yapılabilmesi amacıyla</w:t>
      </w:r>
      <w:r w:rsidRPr="00187BF3">
        <w:rPr>
          <w:rFonts w:ascii="Times New Roman" w:hAnsi="Times New Roman" w:cs="Times New Roman"/>
        </w:rPr>
        <w:t xml:space="preserve"> araç temin edilemediğinden komisyon tarafından inceleme yapılamadığı anlaşılarak, yerinde incelemeler yapıldıktan sonra komisyon tarafından hazırlanacak olan nihai raporun bir sonraki toplantıda görüşülmesine oy birliği ile karar verildi.</w:t>
      </w:r>
    </w:p>
    <w:p w:rsidR="00970C7A" w:rsidRDefault="00970C7A" w:rsidP="008D4730">
      <w:pPr>
        <w:spacing w:after="0" w:line="240" w:lineRule="auto"/>
        <w:jc w:val="both"/>
        <w:rPr>
          <w:rFonts w:ascii="Times New Roman" w:hAnsi="Times New Roman" w:cs="Times New Roman"/>
        </w:rPr>
      </w:pPr>
    </w:p>
    <w:p w:rsidR="008D4730" w:rsidRDefault="00970C7A" w:rsidP="00970C7A">
      <w:pPr>
        <w:spacing w:after="0" w:line="240" w:lineRule="auto"/>
        <w:jc w:val="both"/>
        <w:rPr>
          <w:rFonts w:ascii="Times New Roman" w:hAnsi="Times New Roman" w:cs="Times New Roman"/>
        </w:rPr>
      </w:pPr>
      <w:r w:rsidRPr="00970C7A">
        <w:rPr>
          <w:rFonts w:ascii="Times New Roman" w:hAnsi="Times New Roman" w:cs="Times New Roman"/>
          <w:b/>
        </w:rPr>
        <w:t>254 sayılı karar:</w:t>
      </w:r>
      <w:r>
        <w:rPr>
          <w:rFonts w:ascii="Times New Roman" w:hAnsi="Times New Roman" w:cs="Times New Roman"/>
        </w:rPr>
        <w:t xml:space="preserve"> </w:t>
      </w:r>
      <w:r w:rsidR="008D4730" w:rsidRPr="00970C7A">
        <w:rPr>
          <w:rFonts w:ascii="Times New Roman" w:hAnsi="Times New Roman" w:cs="Times New Roman"/>
          <w:color w:val="000000"/>
        </w:rPr>
        <w:t xml:space="preserve">İl Genel Meclisimizin 11.11.2022 tarih ve 230 sayılı kararı </w:t>
      </w:r>
      <w:proofErr w:type="gramStart"/>
      <w:r w:rsidR="008D4730" w:rsidRPr="00970C7A">
        <w:rPr>
          <w:rFonts w:ascii="Times New Roman" w:hAnsi="Times New Roman" w:cs="Times New Roman"/>
          <w:color w:val="000000"/>
        </w:rPr>
        <w:t>ile;</w:t>
      </w:r>
      <w:proofErr w:type="gramEnd"/>
      <w:r w:rsidR="008D4730" w:rsidRPr="00970C7A">
        <w:rPr>
          <w:rFonts w:ascii="Times New Roman" w:hAnsi="Times New Roman" w:cs="Times New Roman"/>
          <w:color w:val="000000"/>
        </w:rPr>
        <w:t xml:space="preserve"> Karaman İli, Kazımkarabekir İlçesi, </w:t>
      </w:r>
      <w:proofErr w:type="spellStart"/>
      <w:r w:rsidR="008D4730" w:rsidRPr="00970C7A">
        <w:rPr>
          <w:rFonts w:ascii="Times New Roman" w:hAnsi="Times New Roman" w:cs="Times New Roman"/>
          <w:color w:val="000000"/>
        </w:rPr>
        <w:t>Kızılkuyu</w:t>
      </w:r>
      <w:proofErr w:type="spellEnd"/>
      <w:r w:rsidR="008D4730" w:rsidRPr="00970C7A">
        <w:rPr>
          <w:rFonts w:ascii="Times New Roman" w:hAnsi="Times New Roman" w:cs="Times New Roman"/>
          <w:color w:val="000000"/>
        </w:rPr>
        <w:t xml:space="preserve"> Köyü sınırları dâhilinde kalan 111 ada 1 parsel üzerinde </w:t>
      </w:r>
      <w:r w:rsidR="008D4730" w:rsidRPr="00970C7A">
        <w:rPr>
          <w:rFonts w:ascii="Times New Roman" w:hAnsi="Times New Roman" w:cs="Times New Roman"/>
          <w:i/>
          <w:iCs/>
          <w:color w:val="000000"/>
          <w:u w:val="single"/>
        </w:rPr>
        <w:t>Lavanta Üretim, İşleme ve Paketleme Tesisleri</w:t>
      </w:r>
      <w:r w:rsidR="008D4730" w:rsidRPr="00970C7A">
        <w:rPr>
          <w:rFonts w:ascii="Times New Roman" w:hAnsi="Times New Roman" w:cs="Times New Roman"/>
          <w:color w:val="000000"/>
        </w:rPr>
        <w:t xml:space="preserve"> ile </w:t>
      </w:r>
      <w:r w:rsidR="008D4730" w:rsidRPr="00970C7A">
        <w:rPr>
          <w:rFonts w:ascii="Times New Roman" w:hAnsi="Times New Roman" w:cs="Times New Roman"/>
          <w:i/>
          <w:iCs/>
          <w:color w:val="000000"/>
          <w:u w:val="single"/>
        </w:rPr>
        <w:t xml:space="preserve">GES (Güneş Enerjisi Santrali) </w:t>
      </w:r>
      <w:r w:rsidR="008D4730" w:rsidRPr="00970C7A">
        <w:rPr>
          <w:rFonts w:ascii="Times New Roman" w:hAnsi="Times New Roman" w:cs="Times New Roman"/>
          <w:i/>
          <w:iCs/>
          <w:color w:val="000000"/>
        </w:rPr>
        <w:t xml:space="preserve">amaçlı hazırlanan </w:t>
      </w:r>
      <w:r w:rsidR="008D4730" w:rsidRPr="00970C7A">
        <w:rPr>
          <w:rFonts w:ascii="Times New Roman" w:hAnsi="Times New Roman" w:cs="Times New Roman"/>
          <w:color w:val="000000"/>
        </w:rPr>
        <w:t xml:space="preserve">Nazım </w:t>
      </w:r>
      <w:r w:rsidR="008D4730" w:rsidRPr="00970C7A">
        <w:rPr>
          <w:rFonts w:ascii="Times New Roman" w:hAnsi="Times New Roman" w:cs="Times New Roman"/>
          <w:i/>
          <w:iCs/>
          <w:color w:val="000000"/>
        </w:rPr>
        <w:t xml:space="preserve">ve </w:t>
      </w:r>
      <w:r w:rsidR="008D4730" w:rsidRPr="00970C7A">
        <w:rPr>
          <w:rFonts w:ascii="Times New Roman" w:hAnsi="Times New Roman" w:cs="Times New Roman"/>
          <w:color w:val="000000"/>
        </w:rPr>
        <w:t>Uygulama İmar Planları planlarının</w:t>
      </w:r>
      <w:r w:rsidR="008D4730" w:rsidRPr="00970C7A">
        <w:rPr>
          <w:rFonts w:ascii="Times New Roman" w:hAnsi="Times New Roman" w:cs="Times New Roman"/>
        </w:rPr>
        <w:t xml:space="preserve"> incelenerek rapor düzenlenmek üzere İmar ve Bayındırlık Komisyonu ile Enerji ve Maden Kaynakları Komisyonuna havale edildiği, ancak hava şartları nedeniyle ve ayrıca yerinde inceleme yapılabilmesi amacıyla araç temin edilemediğinden komisyonlar tarafından inceleme yapılamadığı anlaşılarak, yerinde incelemeler yapıldıktan sonra komisyonlar tarafından hazırlanacak olan nihai raporun bir sonraki toplantıda görüşülmesine oy birliği ile karar verildi.</w:t>
      </w:r>
    </w:p>
    <w:p w:rsidR="00970C7A" w:rsidRDefault="00970C7A" w:rsidP="00970C7A">
      <w:pPr>
        <w:spacing w:after="0" w:line="240" w:lineRule="auto"/>
        <w:jc w:val="both"/>
        <w:rPr>
          <w:rFonts w:ascii="Times New Roman" w:hAnsi="Times New Roman" w:cs="Times New Roman"/>
        </w:rPr>
      </w:pPr>
    </w:p>
    <w:p w:rsidR="00490DA1" w:rsidRPr="00187BF3" w:rsidRDefault="00970C7A" w:rsidP="00970C7A">
      <w:pPr>
        <w:spacing w:after="0" w:line="240" w:lineRule="auto"/>
        <w:jc w:val="both"/>
        <w:rPr>
          <w:rFonts w:ascii="Times New Roman" w:hAnsi="Times New Roman" w:cs="Times New Roman"/>
        </w:rPr>
      </w:pPr>
      <w:r w:rsidRPr="00970C7A">
        <w:rPr>
          <w:rFonts w:ascii="Times New Roman" w:hAnsi="Times New Roman" w:cs="Times New Roman"/>
          <w:b/>
        </w:rPr>
        <w:t>255 sayılı karar:</w:t>
      </w:r>
      <w:r>
        <w:rPr>
          <w:rFonts w:ascii="Times New Roman" w:hAnsi="Times New Roman" w:cs="Times New Roman"/>
        </w:rPr>
        <w:t xml:space="preserve"> </w:t>
      </w:r>
      <w:r w:rsidR="008D4730" w:rsidRPr="00187BF3">
        <w:rPr>
          <w:rFonts w:ascii="Times New Roman" w:hAnsi="Times New Roman" w:cs="Times New Roman"/>
        </w:rPr>
        <w:t xml:space="preserve">İl Genel Meclisimizin 09.09.2022 tarih ve 184 sayılı kararı ve 11.11.2022 tarih ve 228 sayılı kararı ile; </w:t>
      </w:r>
      <w:r w:rsidR="008D4730" w:rsidRPr="00187BF3">
        <w:rPr>
          <w:rFonts w:ascii="Times New Roman" w:hAnsi="Times New Roman" w:cs="Times New Roman"/>
          <w:color w:val="000000"/>
        </w:rPr>
        <w:t xml:space="preserve">İlimiz Kazımkarabekir İlçesi, </w:t>
      </w:r>
      <w:proofErr w:type="spellStart"/>
      <w:r w:rsidR="008D4730" w:rsidRPr="00187BF3">
        <w:rPr>
          <w:rFonts w:ascii="Times New Roman" w:hAnsi="Times New Roman" w:cs="Times New Roman"/>
          <w:color w:val="000000"/>
        </w:rPr>
        <w:t>Kızılkuyu</w:t>
      </w:r>
      <w:proofErr w:type="spellEnd"/>
      <w:r w:rsidR="008D4730" w:rsidRPr="00187BF3">
        <w:rPr>
          <w:rFonts w:ascii="Times New Roman" w:hAnsi="Times New Roman" w:cs="Times New Roman"/>
          <w:color w:val="000000"/>
        </w:rPr>
        <w:t xml:space="preserve"> Köyü sınırları </w:t>
      </w:r>
      <w:proofErr w:type="gramStart"/>
      <w:r w:rsidR="008D4730" w:rsidRPr="00187BF3">
        <w:rPr>
          <w:rFonts w:ascii="Times New Roman" w:hAnsi="Times New Roman" w:cs="Times New Roman"/>
          <w:color w:val="000000"/>
        </w:rPr>
        <w:t>dahilinde</w:t>
      </w:r>
      <w:proofErr w:type="gramEnd"/>
      <w:r w:rsidR="008D4730" w:rsidRPr="00187BF3">
        <w:rPr>
          <w:rFonts w:ascii="Times New Roman" w:hAnsi="Times New Roman" w:cs="Times New Roman"/>
          <w:color w:val="000000"/>
        </w:rPr>
        <w:t xml:space="preserve"> kalan 131 ada 15 parsel numaralı taşınmaz üzerine Enerji Üretim, Dağıtım ve Depolama Alanı amaçlı 1/5000 ölçekli ilave nazım imar planı ile Yenilenebilir Enerji Kayraklarına Dayalı Üretim Tesisi (GES) alanı amaçlı 1/1000 ölçekli ilave uygulama imar planlarının </w:t>
      </w:r>
      <w:r w:rsidR="008D4730" w:rsidRPr="00187BF3">
        <w:rPr>
          <w:rFonts w:ascii="Times New Roman" w:hAnsi="Times New Roman" w:cs="Times New Roman"/>
        </w:rPr>
        <w:t xml:space="preserve">incelenerek rapor düzenlenmek üzere İmar ve Bayındırlık Komisyonu ile Enerji ve Maden Kaynakları Komisyonuna havale edildiği, ancak hava şartları nedeniyle ve ayrıca yerinde inceleme yapılabilmesi </w:t>
      </w:r>
      <w:r w:rsidR="008D4730">
        <w:rPr>
          <w:rFonts w:ascii="Times New Roman" w:hAnsi="Times New Roman" w:cs="Times New Roman"/>
        </w:rPr>
        <w:t>amacıyla</w:t>
      </w:r>
      <w:r w:rsidR="008D4730" w:rsidRPr="00187BF3">
        <w:rPr>
          <w:rFonts w:ascii="Times New Roman" w:hAnsi="Times New Roman" w:cs="Times New Roman"/>
        </w:rPr>
        <w:t xml:space="preserve"> araç temin edilemediğinden komisyonlar tarafından inceleme yapılamadığı anlaşılarak, yerinde incelemeler yapıldıktan sonra komisyonlar tarafından hazırlanacak olan nihai raporun bir sonraki toplantıda görüşülmesine oy birliği ile karar verildi.</w:t>
      </w:r>
    </w:p>
    <w:p w:rsidR="00490DA1" w:rsidRDefault="00490DA1" w:rsidP="00490DA1">
      <w:pPr>
        <w:spacing w:after="0" w:line="240" w:lineRule="auto"/>
        <w:jc w:val="both"/>
        <w:rPr>
          <w:rFonts w:ascii="Times New Roman" w:hAnsi="Times New Roman" w:cs="Times New Roman"/>
        </w:rPr>
      </w:pPr>
      <w:r>
        <w:rPr>
          <w:rFonts w:ascii="Times New Roman" w:hAnsi="Times New Roman" w:cs="Times New Roman"/>
          <w:b/>
        </w:rPr>
        <w:t>256</w:t>
      </w:r>
      <w:r w:rsidRPr="00970C7A">
        <w:rPr>
          <w:rFonts w:ascii="Times New Roman" w:hAnsi="Times New Roman" w:cs="Times New Roman"/>
          <w:b/>
        </w:rPr>
        <w:t xml:space="preserve"> sayılı karar:</w:t>
      </w:r>
      <w:r w:rsidRPr="00490DA1">
        <w:rPr>
          <w:rFonts w:ascii="Times New Roman" w:hAnsi="Times New Roman" w:cs="Times New Roman"/>
        </w:rPr>
        <w:t xml:space="preserve"> </w:t>
      </w:r>
      <w:r w:rsidRPr="000F6492">
        <w:rPr>
          <w:rFonts w:ascii="Times New Roman" w:hAnsi="Times New Roman" w:cs="Times New Roman"/>
        </w:rPr>
        <w:t xml:space="preserve">Piri Reis Kültür Merkezi ile devir ve tahsisi İl Özel İdaresine yapılmış olan Karaman </w:t>
      </w:r>
      <w:proofErr w:type="spellStart"/>
      <w:r w:rsidRPr="000F6492">
        <w:rPr>
          <w:rFonts w:ascii="Times New Roman" w:hAnsi="Times New Roman" w:cs="Times New Roman"/>
        </w:rPr>
        <w:t>Aktekke</w:t>
      </w:r>
      <w:proofErr w:type="spellEnd"/>
      <w:r w:rsidRPr="000F6492">
        <w:rPr>
          <w:rFonts w:ascii="Times New Roman" w:hAnsi="Times New Roman" w:cs="Times New Roman"/>
        </w:rPr>
        <w:t xml:space="preserve"> Millet Bahçesinde güvenliğin ve asayişinin sağlanması amacıyla özel güvenlik görevlisi çalıştırılabilmesi için İl Emniyet Müdürlüğünden izin alınmasına,</w:t>
      </w:r>
      <w:r w:rsidRPr="000F6492">
        <w:rPr>
          <w:rFonts w:ascii="Times New Roman" w:hAnsi="Times New Roman" w:cs="Times New Roman"/>
          <w:color w:val="000000"/>
        </w:rPr>
        <w:t xml:space="preserve"> </w:t>
      </w:r>
      <w:r w:rsidRPr="000F6492">
        <w:rPr>
          <w:rFonts w:ascii="Times New Roman" w:hAnsi="Times New Roman" w:cs="Times New Roman"/>
        </w:rPr>
        <w:t>yapılan işaretli oylama neticesinde oy birliği ile karar verildi.</w:t>
      </w:r>
    </w:p>
    <w:p w:rsidR="00490DA1" w:rsidRPr="00590AF6" w:rsidRDefault="00490DA1" w:rsidP="00490DA1">
      <w:pPr>
        <w:spacing w:after="0" w:line="240" w:lineRule="auto"/>
        <w:jc w:val="both"/>
        <w:rPr>
          <w:rFonts w:ascii="Times New Roman" w:hAnsi="Times New Roman" w:cs="Times New Roman"/>
        </w:rPr>
      </w:pPr>
      <w:r>
        <w:rPr>
          <w:rFonts w:ascii="Times New Roman" w:hAnsi="Times New Roman" w:cs="Times New Roman"/>
          <w:b/>
        </w:rPr>
        <w:t>257</w:t>
      </w:r>
      <w:r w:rsidRPr="00970C7A">
        <w:rPr>
          <w:rFonts w:ascii="Times New Roman" w:hAnsi="Times New Roman" w:cs="Times New Roman"/>
          <w:b/>
        </w:rPr>
        <w:t xml:space="preserve"> sayılı karar:</w:t>
      </w:r>
      <w:r w:rsidRPr="00490DA1">
        <w:rPr>
          <w:rFonts w:ascii="Times New Roman" w:hAnsi="Times New Roman" w:cs="Times New Roman"/>
        </w:rPr>
        <w:t xml:space="preserve"> </w:t>
      </w:r>
      <w:r w:rsidRPr="00590AF6">
        <w:rPr>
          <w:rFonts w:ascii="Times New Roman" w:hAnsi="Times New Roman" w:cs="Times New Roman"/>
        </w:rPr>
        <w:t>İl Özel İdaresinde sözleşmeli personel statüsünde çalışan  1 Avukat,  2 Mimar,  2 Ekonomist,  14 Mühendis,   7 Tekniker ve 1 Teknisyenin  2023 yılında da çalıştırılmasına,</w:t>
      </w:r>
      <w:r w:rsidRPr="00590AF6">
        <w:rPr>
          <w:rFonts w:ascii="Times New Roman" w:hAnsi="Times New Roman" w:cs="Times New Roman"/>
          <w:color w:val="000000"/>
        </w:rPr>
        <w:t xml:space="preserve"> </w:t>
      </w:r>
      <w:r w:rsidRPr="00590AF6">
        <w:rPr>
          <w:rFonts w:ascii="Times New Roman" w:hAnsi="Times New Roman" w:cs="Times New Roman"/>
        </w:rPr>
        <w:t>yapılan işaretli oylama neticesinde oy birliği ile karar verildi.</w:t>
      </w:r>
    </w:p>
    <w:p w:rsidR="00490DA1" w:rsidRDefault="00490DA1" w:rsidP="00490DA1">
      <w:pPr>
        <w:spacing w:after="0" w:line="240" w:lineRule="auto"/>
        <w:jc w:val="both"/>
        <w:rPr>
          <w:rFonts w:ascii="Times New Roman" w:hAnsi="Times New Roman" w:cs="Times New Roman"/>
          <w:b/>
        </w:rPr>
      </w:pPr>
      <w:r>
        <w:rPr>
          <w:rFonts w:ascii="Times New Roman" w:hAnsi="Times New Roman" w:cs="Times New Roman"/>
          <w:b/>
        </w:rPr>
        <w:t>258</w:t>
      </w:r>
      <w:r w:rsidRPr="00970C7A">
        <w:rPr>
          <w:rFonts w:ascii="Times New Roman" w:hAnsi="Times New Roman" w:cs="Times New Roman"/>
          <w:b/>
        </w:rPr>
        <w:t xml:space="preserve"> sayılı karar:</w:t>
      </w:r>
      <w:r w:rsidRPr="00490DA1">
        <w:rPr>
          <w:rFonts w:ascii="Times New Roman" w:hAnsi="Times New Roman" w:cs="Times New Roman"/>
          <w:sz w:val="24"/>
          <w:szCs w:val="24"/>
        </w:rPr>
        <w:t xml:space="preserve"> </w:t>
      </w:r>
      <w:proofErr w:type="spellStart"/>
      <w:r w:rsidRPr="004C7BC3">
        <w:rPr>
          <w:rFonts w:ascii="Times New Roman" w:hAnsi="Times New Roman" w:cs="Times New Roman"/>
          <w:sz w:val="24"/>
          <w:szCs w:val="24"/>
        </w:rPr>
        <w:t>Beydilli</w:t>
      </w:r>
      <w:proofErr w:type="spellEnd"/>
      <w:r w:rsidRPr="004C7BC3">
        <w:rPr>
          <w:rFonts w:ascii="Times New Roman" w:hAnsi="Times New Roman" w:cs="Times New Roman"/>
          <w:sz w:val="24"/>
          <w:szCs w:val="24"/>
        </w:rPr>
        <w:t xml:space="preserve">, Salur, Ekinözü, Kızık Köylerimizin ortak kullandığı </w:t>
      </w:r>
      <w:r>
        <w:rPr>
          <w:rFonts w:ascii="Times New Roman" w:hAnsi="Times New Roman" w:cs="Times New Roman"/>
          <w:sz w:val="24"/>
          <w:szCs w:val="24"/>
        </w:rPr>
        <w:t>yolun,</w:t>
      </w:r>
      <w:r w:rsidRPr="004C7BC3">
        <w:rPr>
          <w:rFonts w:ascii="Times New Roman" w:hAnsi="Times New Roman" w:cs="Times New Roman"/>
          <w:sz w:val="24"/>
          <w:szCs w:val="24"/>
        </w:rPr>
        <w:t xml:space="preserve"> yol ağına alınıp </w:t>
      </w:r>
      <w:proofErr w:type="gramStart"/>
      <w:r w:rsidRPr="004C7BC3">
        <w:rPr>
          <w:rFonts w:ascii="Times New Roman" w:hAnsi="Times New Roman" w:cs="Times New Roman"/>
          <w:sz w:val="24"/>
          <w:szCs w:val="24"/>
        </w:rPr>
        <w:t>imkanlar</w:t>
      </w:r>
      <w:proofErr w:type="gramEnd"/>
      <w:r w:rsidRPr="004C7BC3">
        <w:rPr>
          <w:rFonts w:ascii="Times New Roman" w:hAnsi="Times New Roman" w:cs="Times New Roman"/>
          <w:sz w:val="24"/>
          <w:szCs w:val="24"/>
        </w:rPr>
        <w:t xml:space="preserve"> ölçüsünde bakım onarım - asfalt yapılması hususundaki önergenin </w:t>
      </w:r>
      <w:r w:rsidRPr="004C7BC3">
        <w:rPr>
          <w:rFonts w:ascii="Times New Roman" w:hAnsi="Times New Roman"/>
          <w:sz w:val="24"/>
          <w:szCs w:val="24"/>
        </w:rPr>
        <w:t>incelenerek rapor düzenlenmek üzere Yol Ulaşım ve Altyapı Komisyonuna havale edilmesine</w:t>
      </w:r>
      <w:r w:rsidRPr="004C7BC3">
        <w:rPr>
          <w:rFonts w:ascii="Times New Roman" w:hAnsi="Times New Roman" w:cs="Times New Roman"/>
          <w:sz w:val="24"/>
          <w:szCs w:val="24"/>
        </w:rPr>
        <w:t>,  yapılan İşaretli oylama neticesinde oy birliği ile karar verildi</w:t>
      </w:r>
      <w:r>
        <w:rPr>
          <w:rFonts w:ascii="Times New Roman" w:hAnsi="Times New Roman" w:cs="Times New Roman"/>
          <w:sz w:val="24"/>
          <w:szCs w:val="24"/>
        </w:rPr>
        <w:t>.</w:t>
      </w:r>
    </w:p>
    <w:p w:rsidR="00490DA1" w:rsidRDefault="00490DA1" w:rsidP="00472A81">
      <w:pPr>
        <w:spacing w:after="0" w:line="240" w:lineRule="auto"/>
        <w:jc w:val="both"/>
        <w:rPr>
          <w:rFonts w:ascii="Times New Roman" w:hAnsi="Times New Roman" w:cs="Times New Roman"/>
          <w:b/>
        </w:rPr>
      </w:pPr>
      <w:r>
        <w:rPr>
          <w:rFonts w:ascii="Times New Roman" w:hAnsi="Times New Roman" w:cs="Times New Roman"/>
          <w:b/>
        </w:rPr>
        <w:t>259</w:t>
      </w:r>
      <w:r w:rsidRPr="00970C7A">
        <w:rPr>
          <w:rFonts w:ascii="Times New Roman" w:hAnsi="Times New Roman" w:cs="Times New Roman"/>
          <w:b/>
        </w:rPr>
        <w:t xml:space="preserve"> sayılı karar:</w:t>
      </w:r>
      <w:r w:rsidRPr="00490DA1">
        <w:rPr>
          <w:rFonts w:ascii="Times New Roman" w:hAnsi="Times New Roman" w:cs="Times New Roman"/>
          <w:sz w:val="24"/>
          <w:szCs w:val="24"/>
        </w:rPr>
        <w:t xml:space="preserve"> </w:t>
      </w:r>
      <w:r>
        <w:rPr>
          <w:rFonts w:ascii="Times New Roman" w:hAnsi="Times New Roman" w:cs="Times New Roman"/>
          <w:sz w:val="24"/>
          <w:szCs w:val="24"/>
        </w:rPr>
        <w:t>Karaman-</w:t>
      </w:r>
      <w:proofErr w:type="spellStart"/>
      <w:r>
        <w:rPr>
          <w:rFonts w:ascii="Times New Roman" w:hAnsi="Times New Roman" w:cs="Times New Roman"/>
          <w:sz w:val="24"/>
          <w:szCs w:val="24"/>
        </w:rPr>
        <w:t>Hotamışlı</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Hasanoba</w:t>
      </w:r>
      <w:proofErr w:type="spellEnd"/>
      <w:r>
        <w:rPr>
          <w:rFonts w:ascii="Times New Roman" w:hAnsi="Times New Roman" w:cs="Times New Roman"/>
          <w:sz w:val="24"/>
          <w:szCs w:val="24"/>
        </w:rPr>
        <w:t xml:space="preserve">, İslik, Karakışla gibi sınırı olan (Kameni </w:t>
      </w:r>
      <w:proofErr w:type="spellStart"/>
      <w:r>
        <w:rPr>
          <w:rFonts w:ascii="Times New Roman" w:hAnsi="Times New Roman" w:cs="Times New Roman"/>
          <w:sz w:val="24"/>
          <w:szCs w:val="24"/>
        </w:rPr>
        <w:t>Boyalıtepe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arası yolun 3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 iki köyümüzü birbirine </w:t>
      </w:r>
      <w:proofErr w:type="gramStart"/>
      <w:r>
        <w:rPr>
          <w:rFonts w:ascii="Times New Roman" w:hAnsi="Times New Roman" w:cs="Times New Roman"/>
          <w:sz w:val="24"/>
          <w:szCs w:val="24"/>
        </w:rPr>
        <w:t>bağlamaktadır.Bu</w:t>
      </w:r>
      <w:proofErr w:type="gramEnd"/>
      <w:r>
        <w:rPr>
          <w:rFonts w:ascii="Times New Roman" w:hAnsi="Times New Roman" w:cs="Times New Roman"/>
          <w:sz w:val="24"/>
          <w:szCs w:val="24"/>
        </w:rPr>
        <w:t xml:space="preserve"> bölgede Türkmen köylerimizin sıkça kullandığı yol güzergahı olması nedeniyle yol ağına alınıp </w:t>
      </w:r>
      <w:r w:rsidRPr="001E4B07">
        <w:rPr>
          <w:rFonts w:ascii="Times New Roman" w:hAnsi="Times New Roman" w:cs="Times New Roman"/>
          <w:sz w:val="24"/>
          <w:szCs w:val="24"/>
        </w:rPr>
        <w:t xml:space="preserve"> imkanlar ölçüsünde bakım </w:t>
      </w:r>
      <w:r>
        <w:rPr>
          <w:rFonts w:ascii="Times New Roman" w:hAnsi="Times New Roman" w:cs="Times New Roman"/>
          <w:sz w:val="24"/>
          <w:szCs w:val="24"/>
        </w:rPr>
        <w:t xml:space="preserve">ve stabilize </w:t>
      </w:r>
      <w:r w:rsidRPr="001E4B07">
        <w:rPr>
          <w:rFonts w:ascii="Times New Roman" w:hAnsi="Times New Roman" w:cs="Times New Roman"/>
          <w:sz w:val="24"/>
          <w:szCs w:val="24"/>
        </w:rPr>
        <w:t>yapılması hususunda</w:t>
      </w:r>
      <w:r>
        <w:rPr>
          <w:rFonts w:ascii="Times New Roman" w:hAnsi="Times New Roman" w:cs="Times New Roman"/>
          <w:sz w:val="24"/>
          <w:szCs w:val="24"/>
        </w:rPr>
        <w:t xml:space="preserve">ki önergenin </w:t>
      </w:r>
      <w:r>
        <w:rPr>
          <w:rFonts w:ascii="Times New Roman" w:hAnsi="Times New Roman"/>
          <w:sz w:val="24"/>
          <w:szCs w:val="24"/>
        </w:rPr>
        <w:t>incelenerek rapor düzenlenmek üzere İmar ve Bayındırlık Komisyonuna havale edilmesine</w:t>
      </w:r>
      <w:r w:rsidRPr="001A7C5E">
        <w:rPr>
          <w:rFonts w:ascii="Times New Roman" w:hAnsi="Times New Roman" w:cs="Times New Roman"/>
          <w:sz w:val="24"/>
          <w:szCs w:val="24"/>
        </w:rPr>
        <w:t>,</w:t>
      </w:r>
      <w:r>
        <w:rPr>
          <w:rFonts w:ascii="Times New Roman" w:hAnsi="Times New Roman" w:cs="Times New Roman"/>
          <w:sz w:val="24"/>
          <w:szCs w:val="24"/>
        </w:rPr>
        <w:t xml:space="preserve"> </w:t>
      </w:r>
      <w:r w:rsidRPr="00E179BA">
        <w:rPr>
          <w:rFonts w:ascii="Times New Roman" w:hAnsi="Times New Roman" w:cs="Times New Roman"/>
          <w:sz w:val="24"/>
          <w:szCs w:val="24"/>
        </w:rPr>
        <w:t xml:space="preserve"> yapılan İşaretli oylama neticesinde oy birliği ile karar verildi</w:t>
      </w:r>
    </w:p>
    <w:p w:rsidR="00490DA1" w:rsidRPr="00936DD3" w:rsidRDefault="00490DA1" w:rsidP="00472A81">
      <w:pPr>
        <w:spacing w:after="0" w:line="240" w:lineRule="auto"/>
        <w:jc w:val="both"/>
        <w:rPr>
          <w:rFonts w:ascii="Times New Roman" w:hAnsi="Times New Roman" w:cs="Times New Roman"/>
        </w:rPr>
      </w:pPr>
      <w:r>
        <w:rPr>
          <w:rFonts w:ascii="Times New Roman" w:hAnsi="Times New Roman" w:cs="Times New Roman"/>
          <w:b/>
        </w:rPr>
        <w:t>260</w:t>
      </w:r>
      <w:r w:rsidRPr="00970C7A">
        <w:rPr>
          <w:rFonts w:ascii="Times New Roman" w:hAnsi="Times New Roman" w:cs="Times New Roman"/>
          <w:b/>
        </w:rPr>
        <w:t xml:space="preserve"> sayılı karar:</w:t>
      </w:r>
      <w:r w:rsidRPr="00490DA1">
        <w:rPr>
          <w:rFonts w:ascii="Times New Roman" w:hAnsi="Times New Roman"/>
          <w:sz w:val="24"/>
          <w:szCs w:val="24"/>
        </w:rPr>
        <w:t xml:space="preserve"> </w:t>
      </w:r>
      <w:r>
        <w:rPr>
          <w:rFonts w:ascii="Times New Roman" w:hAnsi="Times New Roman"/>
          <w:sz w:val="24"/>
          <w:szCs w:val="24"/>
        </w:rPr>
        <w:t>Karaman İli Merkez İlçe ve diğer ilçe birinci derece, ikinci derece ve köy içi yollar belirtilmiş olup, hazırlanan Köy Yolu Envanterlerinin Bakanlığa</w:t>
      </w:r>
      <w:r>
        <w:rPr>
          <w:rFonts w:ascii="Times New Roman" w:hAnsi="Times New Roman" w:cs="Times New Roman"/>
          <w:sz w:val="24"/>
          <w:szCs w:val="24"/>
        </w:rPr>
        <w:t xml:space="preserve"> gönderilmek üzere</w:t>
      </w:r>
      <w:r w:rsidRPr="001A7C5E">
        <w:rPr>
          <w:rFonts w:ascii="Times New Roman" w:hAnsi="Times New Roman" w:cs="Times New Roman"/>
          <w:sz w:val="24"/>
          <w:szCs w:val="24"/>
        </w:rPr>
        <w:t xml:space="preserve"> kararın bir suretinin İl Özel İdaresi Yol ve Ulaşım Müdürlüğüne gönderilmesine,</w:t>
      </w:r>
      <w:r>
        <w:rPr>
          <w:rFonts w:ascii="Times New Roman" w:hAnsi="Times New Roman" w:cs="Times New Roman"/>
          <w:sz w:val="24"/>
          <w:szCs w:val="24"/>
        </w:rPr>
        <w:t xml:space="preserve"> </w:t>
      </w:r>
      <w:r w:rsidRPr="00E179BA">
        <w:rPr>
          <w:rFonts w:ascii="Times New Roman" w:hAnsi="Times New Roman" w:cs="Times New Roman"/>
          <w:sz w:val="24"/>
          <w:szCs w:val="24"/>
        </w:rPr>
        <w:t>yapılan İşaretli oylama neticesinde oy birliği ile karar verildi.</w:t>
      </w:r>
    </w:p>
    <w:sectPr w:rsidR="00490DA1" w:rsidRPr="00936DD3" w:rsidSect="00472A81">
      <w:pgSz w:w="11906" w:h="16838"/>
      <w:pgMar w:top="851"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5B8"/>
    <w:multiLevelType w:val="hybridMultilevel"/>
    <w:tmpl w:val="8B50EB18"/>
    <w:lvl w:ilvl="0" w:tplc="653E75B8">
      <w:start w:val="251"/>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nsid w:val="0A267FF0"/>
    <w:multiLevelType w:val="hybridMultilevel"/>
    <w:tmpl w:val="E11EFD84"/>
    <w:lvl w:ilvl="0" w:tplc="4F86202E">
      <w:start w:val="25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D812A6"/>
    <w:multiLevelType w:val="hybridMultilevel"/>
    <w:tmpl w:val="C5FCEAF6"/>
    <w:lvl w:ilvl="0" w:tplc="C66CAE4A">
      <w:start w:val="24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0B10F0"/>
    <w:multiLevelType w:val="hybridMultilevel"/>
    <w:tmpl w:val="BBC8579C"/>
    <w:lvl w:ilvl="0" w:tplc="AD4CCBDE">
      <w:start w:val="222"/>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EF0D21"/>
    <w:multiLevelType w:val="hybridMultilevel"/>
    <w:tmpl w:val="7584AC64"/>
    <w:lvl w:ilvl="0" w:tplc="9AD67FBA">
      <w:start w:val="250"/>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A0311C"/>
    <w:multiLevelType w:val="hybridMultilevel"/>
    <w:tmpl w:val="992CC11A"/>
    <w:lvl w:ilvl="0" w:tplc="1E74982E">
      <w:start w:val="224"/>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CD85860"/>
    <w:multiLevelType w:val="hybridMultilevel"/>
    <w:tmpl w:val="E9948F52"/>
    <w:lvl w:ilvl="0" w:tplc="77206408">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D404FCE"/>
    <w:multiLevelType w:val="hybridMultilevel"/>
    <w:tmpl w:val="0CCEA26A"/>
    <w:lvl w:ilvl="0" w:tplc="C71CF84C">
      <w:start w:val="222"/>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4B27CD5"/>
    <w:multiLevelType w:val="hybridMultilevel"/>
    <w:tmpl w:val="799E0600"/>
    <w:lvl w:ilvl="0" w:tplc="F5648FF0">
      <w:start w:val="2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B1641B"/>
    <w:multiLevelType w:val="hybridMultilevel"/>
    <w:tmpl w:val="312CD3B2"/>
    <w:lvl w:ilvl="0" w:tplc="8D2E8AB8">
      <w:start w:val="224"/>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9E359B"/>
    <w:multiLevelType w:val="hybridMultilevel"/>
    <w:tmpl w:val="9580F982"/>
    <w:lvl w:ilvl="0" w:tplc="19D0882C">
      <w:start w:val="2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5412E1F"/>
    <w:multiLevelType w:val="hybridMultilevel"/>
    <w:tmpl w:val="01FCA1DA"/>
    <w:lvl w:ilvl="0" w:tplc="9AE0F192">
      <w:start w:val="2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6952B03"/>
    <w:multiLevelType w:val="hybridMultilevel"/>
    <w:tmpl w:val="68CCDC7A"/>
    <w:lvl w:ilvl="0" w:tplc="4BBCEE58">
      <w:start w:val="247"/>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6D2330"/>
    <w:multiLevelType w:val="hybridMultilevel"/>
    <w:tmpl w:val="B0ECED98"/>
    <w:lvl w:ilvl="0" w:tplc="CFAA52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5B6158"/>
    <w:multiLevelType w:val="hybridMultilevel"/>
    <w:tmpl w:val="923A2AD8"/>
    <w:lvl w:ilvl="0" w:tplc="21EEFAC2">
      <w:start w:val="25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CA95C0A"/>
    <w:multiLevelType w:val="hybridMultilevel"/>
    <w:tmpl w:val="25F8253C"/>
    <w:lvl w:ilvl="0" w:tplc="3A66B5A8">
      <w:start w:val="222"/>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FF96F95"/>
    <w:multiLevelType w:val="hybridMultilevel"/>
    <w:tmpl w:val="B0CAD028"/>
    <w:lvl w:ilvl="0" w:tplc="A31AA4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3"/>
  </w:num>
  <w:num w:numId="6">
    <w:abstractNumId w:val="11"/>
  </w:num>
  <w:num w:numId="7">
    <w:abstractNumId w:val="10"/>
  </w:num>
  <w:num w:numId="8">
    <w:abstractNumId w:val="8"/>
  </w:num>
  <w:num w:numId="9">
    <w:abstractNumId w:val="5"/>
  </w:num>
  <w:num w:numId="10">
    <w:abstractNumId w:val="9"/>
  </w:num>
  <w:num w:numId="11">
    <w:abstractNumId w:val="13"/>
  </w:num>
  <w:num w:numId="12">
    <w:abstractNumId w:val="12"/>
  </w:num>
  <w:num w:numId="13">
    <w:abstractNumId w:val="4"/>
  </w:num>
  <w:num w:numId="14">
    <w:abstractNumId w:val="2"/>
  </w:num>
  <w:num w:numId="15">
    <w:abstractNumId w:val="1"/>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BC0"/>
    <w:rsid w:val="00014877"/>
    <w:rsid w:val="00140C68"/>
    <w:rsid w:val="00175F6F"/>
    <w:rsid w:val="001D2C8F"/>
    <w:rsid w:val="00284B25"/>
    <w:rsid w:val="00292329"/>
    <w:rsid w:val="002B44E3"/>
    <w:rsid w:val="002F55AE"/>
    <w:rsid w:val="002F5D48"/>
    <w:rsid w:val="00305D2F"/>
    <w:rsid w:val="00315C07"/>
    <w:rsid w:val="0042189F"/>
    <w:rsid w:val="00436A63"/>
    <w:rsid w:val="00472A81"/>
    <w:rsid w:val="00490DA1"/>
    <w:rsid w:val="004B2BEE"/>
    <w:rsid w:val="004E7B58"/>
    <w:rsid w:val="00613156"/>
    <w:rsid w:val="00665ACD"/>
    <w:rsid w:val="006F1554"/>
    <w:rsid w:val="00866D27"/>
    <w:rsid w:val="00870BC0"/>
    <w:rsid w:val="008D4730"/>
    <w:rsid w:val="00936DD3"/>
    <w:rsid w:val="00950AA4"/>
    <w:rsid w:val="00970C7A"/>
    <w:rsid w:val="00981BE6"/>
    <w:rsid w:val="00A24D50"/>
    <w:rsid w:val="00BE413C"/>
    <w:rsid w:val="00C0304D"/>
    <w:rsid w:val="00C45B1F"/>
    <w:rsid w:val="00CC4DB2"/>
    <w:rsid w:val="00CF0E5A"/>
    <w:rsid w:val="00DC3BC9"/>
    <w:rsid w:val="00EB36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54"/>
  </w:style>
  <w:style w:type="paragraph" w:styleId="Balk1">
    <w:name w:val="heading 1"/>
    <w:next w:val="Normal"/>
    <w:link w:val="Balk1Char"/>
    <w:uiPriority w:val="9"/>
    <w:unhideWhenUsed/>
    <w:qFormat/>
    <w:rsid w:val="00305D2F"/>
    <w:pPr>
      <w:keepNext/>
      <w:keepLines/>
      <w:spacing w:after="0" w:line="259" w:lineRule="auto"/>
      <w:ind w:right="779"/>
      <w:jc w:val="center"/>
      <w:outlineLvl w:val="0"/>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BC0"/>
    <w:pPr>
      <w:ind w:left="720"/>
      <w:contextualSpacing/>
    </w:pPr>
  </w:style>
  <w:style w:type="character" w:customStyle="1" w:styleId="Balk1Char">
    <w:name w:val="Başlık 1 Char"/>
    <w:basedOn w:val="VarsaylanParagrafYazTipi"/>
    <w:link w:val="Balk1"/>
    <w:uiPriority w:val="9"/>
    <w:rsid w:val="00305D2F"/>
    <w:rPr>
      <w:rFonts w:ascii="Times New Roman" w:eastAsia="Times New Roman" w:hAnsi="Times New Roman" w:cs="Times New Roman"/>
      <w:b/>
      <w:color w:val="000000"/>
      <w:sz w:val="28"/>
    </w:rPr>
  </w:style>
  <w:style w:type="character" w:styleId="Vurgu">
    <w:name w:val="Emphasis"/>
    <w:basedOn w:val="VarsaylanParagrafYazTipi"/>
    <w:uiPriority w:val="20"/>
    <w:qFormat/>
    <w:rsid w:val="00C0304D"/>
    <w:rPr>
      <w:i/>
      <w:iCs/>
    </w:rPr>
  </w:style>
  <w:style w:type="paragraph" w:styleId="GvdeMetni">
    <w:name w:val="Body Text"/>
    <w:basedOn w:val="Normal"/>
    <w:link w:val="GvdeMetniChar"/>
    <w:uiPriority w:val="99"/>
    <w:rsid w:val="00C0304D"/>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C0304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1833</Words>
  <Characters>10452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21</cp:revision>
  <cp:lastPrinted>2022-12-14T11:48:00Z</cp:lastPrinted>
  <dcterms:created xsi:type="dcterms:W3CDTF">2022-06-23T10:33:00Z</dcterms:created>
  <dcterms:modified xsi:type="dcterms:W3CDTF">2022-12-14T11:48:00Z</dcterms:modified>
</cp:coreProperties>
</file>